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9AE2" w14:textId="77777777" w:rsidR="00F273D7" w:rsidRPr="002B0809" w:rsidRDefault="00F273D7" w:rsidP="00F273D7">
      <w:pPr>
        <w:rPr>
          <w:rFonts w:ascii="Times" w:hAnsi="Times"/>
          <w:lang w:val="es-ES_tradnl"/>
        </w:rPr>
      </w:pPr>
      <w:r w:rsidRPr="008C1D2C">
        <w:rPr>
          <w:rFonts w:ascii="Times" w:hAnsi="Times"/>
          <w:lang w:val="es-ES_tradnl"/>
        </w:rPr>
        <w:t>Nombre: ___________</w:t>
      </w:r>
      <w:r>
        <w:rPr>
          <w:rFonts w:ascii="Times" w:hAnsi="Times"/>
          <w:lang w:val="es-ES_tradnl"/>
        </w:rPr>
        <w:t>_</w:t>
      </w:r>
      <w:r w:rsidRPr="008C1D2C">
        <w:rPr>
          <w:rFonts w:ascii="Times" w:hAnsi="Times"/>
          <w:lang w:val="es-ES_tradnl"/>
        </w:rPr>
        <w:t>______________  Bloque: ________  Fecha: ____________</w:t>
      </w:r>
      <w:r>
        <w:rPr>
          <w:rFonts w:ascii="Times" w:hAnsi="Times"/>
          <w:lang w:val="es-ES_tradnl"/>
        </w:rPr>
        <w:t>____</w:t>
      </w:r>
      <w:r w:rsidRPr="008C1D2C">
        <w:rPr>
          <w:rFonts w:ascii="Times" w:hAnsi="Times"/>
          <w:lang w:val="es-ES_tradnl"/>
        </w:rPr>
        <w:t>_________</w:t>
      </w:r>
    </w:p>
    <w:p w14:paraId="1A34BB7A" w14:textId="6E17C426" w:rsidR="00F273D7" w:rsidRPr="009D448A" w:rsidRDefault="00F273D7" w:rsidP="00F273D7">
      <w:pPr>
        <w:jc w:val="center"/>
        <w:rPr>
          <w:b/>
          <w:sz w:val="32"/>
        </w:rPr>
      </w:pPr>
      <w:r w:rsidRPr="00174E4C">
        <w:rPr>
          <w:b/>
          <w:sz w:val="32"/>
        </w:rPr>
        <w:t xml:space="preserve">Spanish Basic – </w:t>
      </w:r>
      <w:r>
        <w:rPr>
          <w:b/>
          <w:sz w:val="32"/>
        </w:rPr>
        <w:t xml:space="preserve">Final Exam - </w:t>
      </w:r>
      <w:r w:rsidRPr="00174E4C">
        <w:rPr>
          <w:b/>
          <w:sz w:val="32"/>
        </w:rPr>
        <w:t>Study Guide</w:t>
      </w:r>
    </w:p>
    <w:p w14:paraId="7D6EAFC7" w14:textId="77777777" w:rsidR="00475BF6" w:rsidRDefault="00475BF6"/>
    <w:p w14:paraId="1A5A5DC8" w14:textId="4B8B2222" w:rsidR="00475BF6" w:rsidRPr="00F273D7" w:rsidRDefault="00F273D7" w:rsidP="00F273D7">
      <w:pPr>
        <w:pStyle w:val="Heading1"/>
      </w:pPr>
      <w:r w:rsidRPr="00864249">
        <w:t xml:space="preserve">1. </w:t>
      </w:r>
      <w:r w:rsidRPr="00174E4C">
        <w:t>Topics covered</w:t>
      </w:r>
      <w:r>
        <w:t xml:space="preserve"> </w:t>
      </w:r>
      <w:r w:rsidR="00475BF6">
        <w:t>Chapters 1-5:</w:t>
      </w:r>
    </w:p>
    <w:p w14:paraId="17CC7822" w14:textId="77777777" w:rsidR="00475BF6" w:rsidRPr="00B65C88" w:rsidRDefault="00475BF6" w:rsidP="00475BF6">
      <w:pPr>
        <w:pStyle w:val="ColorfulList-Accent11"/>
        <w:numPr>
          <w:ilvl w:val="0"/>
          <w:numId w:val="2"/>
        </w:numPr>
        <w:ind w:left="540" w:hanging="180"/>
        <w:rPr>
          <w:lang w:val="es-ES_tradnl"/>
        </w:rPr>
      </w:pPr>
      <w:r w:rsidRPr="002C0A5B">
        <w:rPr>
          <w:lang w:val="es-ES_tradnl"/>
        </w:rPr>
        <w:t>Greetings/Goodbyes</w:t>
      </w:r>
      <w:r>
        <w:rPr>
          <w:lang w:val="es-ES_tradnl"/>
        </w:rPr>
        <w:t xml:space="preserve">, </w:t>
      </w:r>
      <w:r w:rsidRPr="002C0A5B">
        <w:rPr>
          <w:lang w:val="es-ES_tradnl"/>
        </w:rPr>
        <w:t>Introductions (yourself, someone else)</w:t>
      </w:r>
    </w:p>
    <w:p w14:paraId="1A2965DA" w14:textId="77777777" w:rsidR="00475BF6" w:rsidRPr="002C0A5B" w:rsidRDefault="00475BF6" w:rsidP="00475BF6">
      <w:pPr>
        <w:pStyle w:val="ColorfulList-Accent11"/>
        <w:numPr>
          <w:ilvl w:val="0"/>
          <w:numId w:val="2"/>
        </w:numPr>
        <w:ind w:left="540" w:hanging="180"/>
        <w:rPr>
          <w:lang w:val="es-ES_tradnl"/>
        </w:rPr>
      </w:pPr>
      <w:r w:rsidRPr="002C0A5B">
        <w:rPr>
          <w:lang w:val="es-ES_tradnl"/>
        </w:rPr>
        <w:t>Saying where you are from</w:t>
      </w:r>
    </w:p>
    <w:p w14:paraId="41352A32" w14:textId="77777777" w:rsidR="00475BF6" w:rsidRPr="002C0A5B" w:rsidRDefault="00475BF6" w:rsidP="00475BF6">
      <w:pPr>
        <w:pStyle w:val="ColorfulList-Accent11"/>
        <w:numPr>
          <w:ilvl w:val="0"/>
          <w:numId w:val="2"/>
        </w:numPr>
        <w:ind w:left="540" w:hanging="180"/>
        <w:rPr>
          <w:lang w:val="es-ES_tradnl"/>
        </w:rPr>
      </w:pPr>
      <w:r w:rsidRPr="002C0A5B">
        <w:rPr>
          <w:lang w:val="es-ES_tradnl"/>
        </w:rPr>
        <w:t>Telling the date, day, and time</w:t>
      </w:r>
    </w:p>
    <w:p w14:paraId="2FA09D60" w14:textId="77777777" w:rsidR="00475BF6" w:rsidRPr="002C0A5B" w:rsidRDefault="00475BF6" w:rsidP="00475BF6">
      <w:pPr>
        <w:pStyle w:val="ColorfulList-Accent11"/>
        <w:numPr>
          <w:ilvl w:val="0"/>
          <w:numId w:val="2"/>
        </w:numPr>
        <w:ind w:left="540" w:hanging="180"/>
        <w:rPr>
          <w:lang w:val="es-ES_tradnl"/>
        </w:rPr>
      </w:pPr>
      <w:r w:rsidRPr="002C0A5B">
        <w:rPr>
          <w:lang w:val="es-ES_tradnl"/>
        </w:rPr>
        <w:t>Giving your phone number and email address</w:t>
      </w:r>
    </w:p>
    <w:p w14:paraId="3FC24437" w14:textId="77777777" w:rsidR="00475BF6" w:rsidRPr="00546367" w:rsidRDefault="00475BF6" w:rsidP="00475BF6">
      <w:pPr>
        <w:pStyle w:val="ColorfulList-Accent11"/>
        <w:numPr>
          <w:ilvl w:val="0"/>
          <w:numId w:val="2"/>
        </w:numPr>
        <w:ind w:left="540" w:hanging="180"/>
        <w:rPr>
          <w:lang w:val="es-ES_tradnl"/>
        </w:rPr>
      </w:pPr>
      <w:r w:rsidRPr="002C0A5B">
        <w:rPr>
          <w:lang w:val="es-ES_tradnl"/>
        </w:rPr>
        <w:t>Using the verb ser correctly</w:t>
      </w:r>
      <w:r>
        <w:rPr>
          <w:lang w:val="es-ES_tradnl"/>
        </w:rPr>
        <w:t xml:space="preserve"> (soy, eres, es, somos, sois, son)</w:t>
      </w:r>
    </w:p>
    <w:p w14:paraId="1ABFD1BE" w14:textId="77777777" w:rsidR="00475BF6" w:rsidRDefault="00475BF6" w:rsidP="00475BF6">
      <w:pPr>
        <w:pStyle w:val="ColorfulList-Accent11"/>
        <w:numPr>
          <w:ilvl w:val="0"/>
          <w:numId w:val="2"/>
        </w:numPr>
        <w:ind w:left="540" w:hanging="180"/>
      </w:pPr>
      <w:r>
        <w:t>Descriptions – describing people and things using adjectives (alto, rubio, delicioso, malo, etc)</w:t>
      </w:r>
    </w:p>
    <w:p w14:paraId="4BDE1EBE" w14:textId="77777777" w:rsidR="00475BF6" w:rsidRDefault="00475BF6" w:rsidP="00475BF6">
      <w:pPr>
        <w:pStyle w:val="ColorfulList-Accent11"/>
        <w:numPr>
          <w:ilvl w:val="0"/>
          <w:numId w:val="2"/>
        </w:numPr>
        <w:ind w:left="540" w:hanging="180"/>
      </w:pPr>
      <w:r>
        <w:t>What you like and don’t like (me gusta, te gusta, etc)</w:t>
      </w:r>
    </w:p>
    <w:p w14:paraId="234E4C1F" w14:textId="77777777" w:rsidR="00475BF6" w:rsidRDefault="00475BF6" w:rsidP="00475BF6">
      <w:pPr>
        <w:pStyle w:val="ColorfulList-Accent11"/>
        <w:numPr>
          <w:ilvl w:val="0"/>
          <w:numId w:val="2"/>
        </w:numPr>
        <w:ind w:left="540" w:hanging="180"/>
      </w:pPr>
      <w:r>
        <w:t xml:space="preserve">The verb </w:t>
      </w:r>
      <w:r>
        <w:rPr>
          <w:i/>
        </w:rPr>
        <w:t>ser</w:t>
      </w:r>
      <w:r>
        <w:t xml:space="preserve"> (Yo soy, tú eres, etc)</w:t>
      </w:r>
    </w:p>
    <w:p w14:paraId="0DCB06B9" w14:textId="77777777" w:rsidR="00475BF6" w:rsidRDefault="00475BF6" w:rsidP="00475BF6">
      <w:pPr>
        <w:pStyle w:val="ColorfulList-Accent11"/>
        <w:numPr>
          <w:ilvl w:val="0"/>
          <w:numId w:val="2"/>
        </w:numPr>
        <w:ind w:left="540" w:hanging="180"/>
      </w:pPr>
      <w:r>
        <w:t xml:space="preserve">The verb </w:t>
      </w:r>
      <w:r>
        <w:rPr>
          <w:i/>
        </w:rPr>
        <w:t>Tener</w:t>
      </w:r>
      <w:r>
        <w:t xml:space="preserve"> (Yo tengo, tú tienes, etc)</w:t>
      </w:r>
    </w:p>
    <w:p w14:paraId="40CDA94B" w14:textId="77777777" w:rsidR="00475BF6" w:rsidRDefault="00475BF6" w:rsidP="00475BF6">
      <w:pPr>
        <w:pStyle w:val="ColorfulList-Accent11"/>
        <w:numPr>
          <w:ilvl w:val="0"/>
          <w:numId w:val="2"/>
        </w:numPr>
        <w:ind w:left="540" w:hanging="180"/>
      </w:pPr>
      <w:r>
        <w:t>Telling your age and birthday</w:t>
      </w:r>
    </w:p>
    <w:p w14:paraId="2CE48407" w14:textId="77777777" w:rsidR="00475BF6" w:rsidRDefault="00475BF6" w:rsidP="00475BF6">
      <w:pPr>
        <w:pStyle w:val="ColorfulList-Accent11"/>
        <w:numPr>
          <w:ilvl w:val="0"/>
          <w:numId w:val="2"/>
        </w:numPr>
        <w:ind w:left="540" w:hanging="180"/>
      </w:pPr>
      <w:r>
        <w:t>Agreement – checking to see if nouns/verbs/adjectives agree in gender and number</w:t>
      </w:r>
    </w:p>
    <w:p w14:paraId="55A9DBF4" w14:textId="77777777" w:rsidR="00475BF6" w:rsidRDefault="00475BF6" w:rsidP="00475BF6">
      <w:pPr>
        <w:pStyle w:val="ColorfulList-Accent11"/>
        <w:numPr>
          <w:ilvl w:val="0"/>
          <w:numId w:val="2"/>
        </w:numPr>
        <w:ind w:left="540" w:hanging="180"/>
      </w:pPr>
      <w:r>
        <w:t>Articles – The definite articles meaning “the” (el, la, los, las)</w:t>
      </w:r>
    </w:p>
    <w:p w14:paraId="7068108E" w14:textId="77777777" w:rsidR="00475BF6" w:rsidRDefault="00475BF6" w:rsidP="00475BF6">
      <w:pPr>
        <w:pStyle w:val="ColorfulList-Accent11"/>
        <w:numPr>
          <w:ilvl w:val="0"/>
          <w:numId w:val="2"/>
        </w:numPr>
        <w:ind w:left="540" w:hanging="180"/>
      </w:pPr>
      <w:r>
        <w:t>The preposition “de” meaning “of/from” and the forms (de, del, de la, de los, de las)</w:t>
      </w:r>
    </w:p>
    <w:p w14:paraId="63500D85" w14:textId="77777777" w:rsidR="00475BF6" w:rsidRDefault="00475BF6" w:rsidP="00475BF6">
      <w:pPr>
        <w:pStyle w:val="ColorfulList-Accent11"/>
        <w:numPr>
          <w:ilvl w:val="0"/>
          <w:numId w:val="2"/>
        </w:numPr>
        <w:ind w:left="540" w:hanging="180"/>
      </w:pPr>
      <w:r>
        <w:t>Activites to do, Places to go (run, draw, dance, sing, play, work, park, beach, pool, etc)</w:t>
      </w:r>
    </w:p>
    <w:p w14:paraId="1123A3ED" w14:textId="77777777" w:rsidR="00475BF6" w:rsidRDefault="00475BF6" w:rsidP="00475BF6">
      <w:pPr>
        <w:pStyle w:val="ColorfulList-Accent11"/>
        <w:numPr>
          <w:ilvl w:val="0"/>
          <w:numId w:val="2"/>
        </w:numPr>
        <w:ind w:left="540" w:hanging="180"/>
      </w:pPr>
      <w:r>
        <w:t>-AR verb Conjugations</w:t>
      </w:r>
    </w:p>
    <w:p w14:paraId="1F547133" w14:textId="77777777" w:rsidR="00475BF6" w:rsidRDefault="00475BF6" w:rsidP="00475BF6">
      <w:pPr>
        <w:pStyle w:val="ColorfulList-Accent11"/>
        <w:numPr>
          <w:ilvl w:val="0"/>
          <w:numId w:val="2"/>
        </w:numPr>
        <w:ind w:left="540" w:hanging="180"/>
      </w:pPr>
      <w:r>
        <w:t>The verbs: Querer (to want), Ir (to go), Jugar (to play)</w:t>
      </w:r>
    </w:p>
    <w:p w14:paraId="05876A8D" w14:textId="77777777" w:rsidR="00475BF6" w:rsidRDefault="00475BF6" w:rsidP="00475BF6">
      <w:pPr>
        <w:pStyle w:val="ColorfulList-Accent11"/>
        <w:numPr>
          <w:ilvl w:val="0"/>
          <w:numId w:val="2"/>
        </w:numPr>
        <w:ind w:left="540" w:hanging="180"/>
      </w:pPr>
      <w:r>
        <w:t>Gustar – to like</w:t>
      </w:r>
    </w:p>
    <w:p w14:paraId="370F5F77" w14:textId="77777777" w:rsidR="00475BF6" w:rsidRDefault="00475BF6" w:rsidP="00475BF6">
      <w:pPr>
        <w:pStyle w:val="ColorfulList-Accent11"/>
        <w:numPr>
          <w:ilvl w:val="0"/>
          <w:numId w:val="2"/>
        </w:numPr>
        <w:ind w:left="540" w:hanging="180"/>
      </w:pPr>
      <w:r>
        <w:t>The prepositions: con (with), conmigo (with me), contigo (with you), a (to), al (to the)</w:t>
      </w:r>
    </w:p>
    <w:p w14:paraId="63CE3391" w14:textId="67EE50A5" w:rsidR="00475BF6" w:rsidRDefault="00475BF6" w:rsidP="00380B2C">
      <w:pPr>
        <w:pStyle w:val="ColorfulList-Accent11"/>
        <w:numPr>
          <w:ilvl w:val="0"/>
          <w:numId w:val="2"/>
        </w:numPr>
        <w:ind w:left="540" w:hanging="180"/>
      </w:pPr>
      <w:r>
        <w:t>Weather</w:t>
      </w:r>
      <w:r w:rsidR="00380B2C" w:rsidRPr="00380B2C">
        <w:t xml:space="preserve"> </w:t>
      </w:r>
      <w:r w:rsidR="00380B2C">
        <w:t xml:space="preserve">and Time words </w:t>
      </w:r>
    </w:p>
    <w:p w14:paraId="789D2B9F" w14:textId="77777777" w:rsidR="00475BF6" w:rsidRDefault="00475BF6" w:rsidP="00475BF6">
      <w:pPr>
        <w:pStyle w:val="ColorfulList-Accent11"/>
        <w:numPr>
          <w:ilvl w:val="0"/>
          <w:numId w:val="2"/>
        </w:numPr>
        <w:ind w:left="540" w:hanging="180"/>
      </w:pPr>
      <w:r>
        <w:t>School supplies, Classes/courses, Places to go at school</w:t>
      </w:r>
    </w:p>
    <w:p w14:paraId="3F1E8A15" w14:textId="77777777" w:rsidR="00475BF6" w:rsidRDefault="00475BF6" w:rsidP="00475BF6">
      <w:pPr>
        <w:pStyle w:val="ColorfulList-Accent11"/>
        <w:numPr>
          <w:ilvl w:val="0"/>
          <w:numId w:val="2"/>
        </w:numPr>
        <w:ind w:left="540" w:hanging="180"/>
      </w:pPr>
      <w:r>
        <w:t>Coming/going/leaving school at certain times</w:t>
      </w:r>
    </w:p>
    <w:p w14:paraId="11A420A6" w14:textId="77777777" w:rsidR="00475BF6" w:rsidRDefault="00475BF6" w:rsidP="00475BF6">
      <w:pPr>
        <w:pStyle w:val="ColorfulList-Accent11"/>
        <w:numPr>
          <w:ilvl w:val="0"/>
          <w:numId w:val="2"/>
        </w:numPr>
        <w:ind w:left="540" w:hanging="180"/>
      </w:pPr>
      <w:r>
        <w:t>-ER/-IR/-AR verbs and how to conjugate them (study your endings on the gold paper!)</w:t>
      </w:r>
    </w:p>
    <w:p w14:paraId="60852BB0" w14:textId="77777777" w:rsidR="00475BF6" w:rsidRDefault="00475BF6" w:rsidP="00475BF6">
      <w:pPr>
        <w:pStyle w:val="ColorfulList-Accent11"/>
        <w:numPr>
          <w:ilvl w:val="0"/>
          <w:numId w:val="2"/>
        </w:numPr>
        <w:ind w:left="540" w:hanging="180"/>
      </w:pPr>
      <w:r>
        <w:t xml:space="preserve">Verbs that are irregular in the </w:t>
      </w:r>
      <w:r>
        <w:rPr>
          <w:i/>
        </w:rPr>
        <w:t>yo</w:t>
      </w:r>
      <w:r>
        <w:t xml:space="preserve"> form (pongo, salgo, hago, tengo, vengo, sé, veo, etc)</w:t>
      </w:r>
    </w:p>
    <w:p w14:paraId="6FE9DF4B" w14:textId="77777777" w:rsidR="00475BF6" w:rsidRDefault="00475BF6" w:rsidP="00475BF6">
      <w:pPr>
        <w:pStyle w:val="ColorfulList-Accent11"/>
        <w:numPr>
          <w:ilvl w:val="0"/>
          <w:numId w:val="2"/>
        </w:numPr>
        <w:ind w:left="540" w:hanging="180"/>
      </w:pPr>
      <w:r>
        <w:t>Family members and house vocabulary</w:t>
      </w:r>
    </w:p>
    <w:p w14:paraId="7A2830B6" w14:textId="77777777" w:rsidR="00475BF6" w:rsidRDefault="00475BF6" w:rsidP="00475BF6">
      <w:pPr>
        <w:pStyle w:val="ColorfulList-Accent11"/>
        <w:numPr>
          <w:ilvl w:val="0"/>
          <w:numId w:val="2"/>
        </w:numPr>
        <w:ind w:left="540" w:hanging="180"/>
      </w:pPr>
      <w:r>
        <w:t>Stem-changing and irregular verbs (duermo, puedo, etc)</w:t>
      </w:r>
    </w:p>
    <w:p w14:paraId="72E1A8AE" w14:textId="77777777" w:rsidR="00475BF6" w:rsidRDefault="00475BF6" w:rsidP="00475BF6">
      <w:pPr>
        <w:pStyle w:val="ColorfulList-Accent11"/>
        <w:numPr>
          <w:ilvl w:val="0"/>
          <w:numId w:val="2"/>
        </w:numPr>
        <w:ind w:left="540" w:hanging="180"/>
      </w:pPr>
      <w:r>
        <w:t>The verb estar (estoy, estás, está, estamos, estáis, están)</w:t>
      </w:r>
    </w:p>
    <w:p w14:paraId="56111112" w14:textId="2BB2823F" w:rsidR="00475BF6" w:rsidRDefault="00475BF6"/>
    <w:p w14:paraId="57517166" w14:textId="77777777" w:rsidR="00F273D7" w:rsidRDefault="00F273D7" w:rsidP="00F273D7">
      <w:pPr>
        <w:pStyle w:val="Heading1"/>
      </w:pPr>
      <w:r>
        <w:t>2. Study Guide Questions:</w:t>
      </w:r>
    </w:p>
    <w:p w14:paraId="6A783330" w14:textId="77777777" w:rsidR="00F273D7" w:rsidRDefault="00F273D7" w:rsidP="00380B2C">
      <w:pPr>
        <w:spacing w:line="360" w:lineRule="auto"/>
        <w:ind w:right="-162"/>
      </w:pPr>
      <w:r w:rsidRPr="00A1417B">
        <w:rPr>
          <w:b/>
          <w:bCs/>
        </w:rPr>
        <w:t>Questions to study for speaking and writing</w:t>
      </w:r>
      <w:r>
        <w:t>. Use the blanks to fill what you would answer in Spanish.</w:t>
      </w:r>
    </w:p>
    <w:p w14:paraId="5A51CD90" w14:textId="77777777" w:rsidR="00475BF6" w:rsidRDefault="00475BF6" w:rsidP="00F273D7">
      <w:pPr>
        <w:numPr>
          <w:ilvl w:val="0"/>
          <w:numId w:val="3"/>
        </w:numPr>
        <w:ind w:left="540" w:hanging="270"/>
        <w:rPr>
          <w:lang w:val="es-ES_tradnl"/>
        </w:rPr>
      </w:pPr>
      <w:r>
        <w:rPr>
          <w:lang w:val="es-ES_tradnl"/>
        </w:rPr>
        <w:t xml:space="preserve">¿Cómo te llamas? – What is your name?  - </w:t>
      </w:r>
      <w:r w:rsidRPr="00D816B1">
        <w:rPr>
          <w:i/>
          <w:lang w:val="es-ES_tradnl"/>
        </w:rPr>
        <w:t>Me llamo ___________.</w:t>
      </w:r>
    </w:p>
    <w:p w14:paraId="0C0106A2" w14:textId="77777777" w:rsidR="00F273D7" w:rsidRDefault="00F273D7" w:rsidP="00F273D7">
      <w:pPr>
        <w:ind w:left="540" w:hanging="270"/>
        <w:rPr>
          <w:lang w:val="es-ES_tradnl"/>
        </w:rPr>
      </w:pPr>
    </w:p>
    <w:p w14:paraId="0F4802A7" w14:textId="4AD5F75E" w:rsidR="00475BF6" w:rsidRDefault="00475BF6" w:rsidP="00F273D7">
      <w:pPr>
        <w:ind w:left="900" w:hanging="270"/>
        <w:rPr>
          <w:lang w:val="es-ES_tradnl"/>
        </w:rPr>
      </w:pPr>
      <w:r>
        <w:rPr>
          <w:lang w:val="es-ES_tradnl"/>
        </w:rPr>
        <w:t>____________________</w:t>
      </w:r>
      <w:r w:rsidR="00F273D7">
        <w:rPr>
          <w:lang w:val="es-ES_tradnl"/>
        </w:rPr>
        <w:t>_______</w:t>
      </w:r>
      <w:r>
        <w:rPr>
          <w:lang w:val="es-ES_tradnl"/>
        </w:rPr>
        <w:t>________________________</w:t>
      </w:r>
      <w:r w:rsidR="006D1169">
        <w:rPr>
          <w:lang w:val="es-ES_tradnl"/>
        </w:rPr>
        <w:t>_________________________________________</w:t>
      </w:r>
      <w:r>
        <w:rPr>
          <w:lang w:val="es-ES_tradnl"/>
        </w:rPr>
        <w:t>__________________</w:t>
      </w:r>
    </w:p>
    <w:p w14:paraId="589A8560" w14:textId="77777777" w:rsidR="00475BF6" w:rsidRDefault="00475BF6" w:rsidP="00F273D7">
      <w:pPr>
        <w:tabs>
          <w:tab w:val="num" w:pos="540"/>
        </w:tabs>
        <w:ind w:left="540" w:hanging="270"/>
        <w:rPr>
          <w:lang w:val="es-ES_tradnl"/>
        </w:rPr>
      </w:pPr>
    </w:p>
    <w:p w14:paraId="3AFBA35E" w14:textId="77777777" w:rsidR="00475BF6" w:rsidRDefault="00475BF6" w:rsidP="00F273D7">
      <w:pPr>
        <w:numPr>
          <w:ilvl w:val="0"/>
          <w:numId w:val="3"/>
        </w:numPr>
        <w:ind w:left="540" w:hanging="270"/>
        <w:rPr>
          <w:lang w:val="es-ES_tradnl"/>
        </w:rPr>
      </w:pPr>
      <w:r>
        <w:rPr>
          <w:lang w:val="es-ES_tradnl"/>
        </w:rPr>
        <w:t xml:space="preserve">¿De dónde eres? – Where are you from? - </w:t>
      </w:r>
      <w:r w:rsidRPr="00D816B1">
        <w:rPr>
          <w:i/>
          <w:lang w:val="es-ES_tradnl"/>
        </w:rPr>
        <w:t>Soy de ____________.</w:t>
      </w:r>
    </w:p>
    <w:p w14:paraId="62B731C6" w14:textId="12854E5E" w:rsidR="00475BF6" w:rsidRDefault="00475BF6" w:rsidP="00F273D7">
      <w:pPr>
        <w:ind w:left="540" w:hanging="270"/>
        <w:rPr>
          <w:lang w:val="es-ES_tradnl"/>
        </w:rPr>
      </w:pPr>
    </w:p>
    <w:p w14:paraId="155D8A25" w14:textId="7777777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1F1C2253" w14:textId="36EA552C" w:rsidR="00F273D7" w:rsidRDefault="00F273D7" w:rsidP="00F273D7">
      <w:pPr>
        <w:ind w:left="540" w:hanging="270"/>
        <w:rPr>
          <w:lang w:val="es-ES_tradnl"/>
        </w:rPr>
      </w:pPr>
    </w:p>
    <w:p w14:paraId="7C91FB39" w14:textId="2DC4C482" w:rsidR="00580227" w:rsidRPr="00580227" w:rsidRDefault="00580227" w:rsidP="00580227">
      <w:pPr>
        <w:numPr>
          <w:ilvl w:val="0"/>
          <w:numId w:val="3"/>
        </w:numPr>
        <w:ind w:left="540" w:hanging="270"/>
        <w:rPr>
          <w:lang w:val="es-ES_tradnl"/>
        </w:rPr>
      </w:pPr>
      <w:r>
        <w:rPr>
          <w:lang w:val="es-ES_tradnl"/>
        </w:rPr>
        <w:t xml:space="preserve">¿Cómo eres? – What are you like? (Describe yourself) – </w:t>
      </w:r>
      <w:r w:rsidRPr="00D816B1">
        <w:rPr>
          <w:i/>
          <w:lang w:val="es-ES_tradnl"/>
        </w:rPr>
        <w:t>Yo soy __________.</w:t>
      </w:r>
    </w:p>
    <w:p w14:paraId="70B3841E" w14:textId="77777777" w:rsidR="00580227" w:rsidRPr="00580227" w:rsidRDefault="00580227" w:rsidP="00580227">
      <w:pPr>
        <w:ind w:left="540"/>
        <w:rPr>
          <w:lang w:val="es-ES_tradnl"/>
        </w:rPr>
      </w:pPr>
    </w:p>
    <w:p w14:paraId="7CEDA2AA" w14:textId="3F64525B" w:rsidR="00580227" w:rsidRDefault="00580227" w:rsidP="00580227">
      <w:pPr>
        <w:ind w:left="540"/>
        <w:rPr>
          <w:lang w:val="es-ES_tradnl"/>
        </w:rPr>
      </w:pPr>
      <w:r>
        <w:rPr>
          <w:lang w:val="es-ES_tradnl"/>
        </w:rPr>
        <w:t>______________________________________________________________________________________________________________</w:t>
      </w:r>
    </w:p>
    <w:p w14:paraId="06B84135" w14:textId="77777777" w:rsidR="00380B2C" w:rsidRDefault="00380B2C" w:rsidP="00580227">
      <w:pPr>
        <w:ind w:left="540"/>
        <w:rPr>
          <w:lang w:val="es-ES_tradnl"/>
        </w:rPr>
      </w:pPr>
    </w:p>
    <w:p w14:paraId="1EC982C7" w14:textId="674FD457" w:rsidR="00475BF6" w:rsidRDefault="00475BF6" w:rsidP="00580227">
      <w:pPr>
        <w:numPr>
          <w:ilvl w:val="0"/>
          <w:numId w:val="3"/>
        </w:numPr>
        <w:ind w:left="540" w:hanging="270"/>
        <w:rPr>
          <w:lang w:val="es-ES_tradnl"/>
        </w:rPr>
      </w:pPr>
      <w:r>
        <w:rPr>
          <w:lang w:val="es-ES_tradnl"/>
        </w:rPr>
        <w:t xml:space="preserve">¿Eres alto(a) o bajo(a)? – Are you tall or short? – </w:t>
      </w:r>
      <w:r w:rsidRPr="00D816B1">
        <w:rPr>
          <w:i/>
          <w:lang w:val="es-ES_tradnl"/>
        </w:rPr>
        <w:t>Yo soy __________.</w:t>
      </w:r>
    </w:p>
    <w:p w14:paraId="39241362" w14:textId="40896590" w:rsidR="00475BF6" w:rsidRDefault="00475BF6" w:rsidP="00F273D7">
      <w:pPr>
        <w:tabs>
          <w:tab w:val="num" w:pos="540"/>
        </w:tabs>
        <w:ind w:left="540" w:hanging="270"/>
        <w:rPr>
          <w:lang w:val="es-ES_tradnl"/>
        </w:rPr>
      </w:pPr>
    </w:p>
    <w:p w14:paraId="09A1C99C" w14:textId="7777777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23C2B0FE" w14:textId="63CAC6D4" w:rsidR="00B0383B" w:rsidRDefault="00B0383B" w:rsidP="00B0383B">
      <w:pPr>
        <w:numPr>
          <w:ilvl w:val="0"/>
          <w:numId w:val="3"/>
        </w:numPr>
        <w:ind w:left="540" w:hanging="270"/>
        <w:rPr>
          <w:lang w:val="es-ES_tradnl"/>
        </w:rPr>
      </w:pPr>
      <w:r>
        <w:rPr>
          <w:lang w:val="es-ES_tradnl"/>
        </w:rPr>
        <w:lastRenderedPageBreak/>
        <w:t xml:space="preserve">¿Eres rubio(a), moreno(a) o </w:t>
      </w:r>
      <w:r w:rsidR="004D5539">
        <w:rPr>
          <w:lang w:val="es-ES_tradnl"/>
        </w:rPr>
        <w:t>pelirrojo</w:t>
      </w:r>
      <w:r>
        <w:rPr>
          <w:lang w:val="es-ES_tradnl"/>
        </w:rPr>
        <w:t xml:space="preserve">(a)? – </w:t>
      </w:r>
      <w:r w:rsidRPr="00B0383B">
        <w:t>Are you blonde, brunette, or red-haired</w:t>
      </w:r>
      <w:r>
        <w:rPr>
          <w:lang w:val="es-ES_tradnl"/>
        </w:rPr>
        <w:t xml:space="preserve">? – </w:t>
      </w:r>
      <w:r w:rsidRPr="00D816B1">
        <w:rPr>
          <w:i/>
          <w:lang w:val="es-ES_tradnl"/>
        </w:rPr>
        <w:t>Yo soy ______.</w:t>
      </w:r>
    </w:p>
    <w:p w14:paraId="38807D32" w14:textId="4C52044D" w:rsidR="00475BF6" w:rsidRDefault="00475BF6" w:rsidP="00F273D7">
      <w:pPr>
        <w:ind w:left="540" w:hanging="270"/>
        <w:rPr>
          <w:lang w:val="es-ES_tradnl"/>
        </w:rPr>
      </w:pPr>
    </w:p>
    <w:p w14:paraId="017BE0A8" w14:textId="570A5E49"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2D3965CF" w14:textId="77777777" w:rsidR="00F273D7" w:rsidRDefault="00F273D7" w:rsidP="00B0383B">
      <w:pPr>
        <w:rPr>
          <w:lang w:val="es-ES_tradnl"/>
        </w:rPr>
      </w:pPr>
    </w:p>
    <w:p w14:paraId="0FF9EA59" w14:textId="4EEB0CFA" w:rsidR="00475BF6" w:rsidRDefault="00475BF6" w:rsidP="00F273D7">
      <w:pPr>
        <w:numPr>
          <w:ilvl w:val="0"/>
          <w:numId w:val="3"/>
        </w:numPr>
        <w:ind w:left="540" w:hanging="270"/>
        <w:rPr>
          <w:lang w:val="es-ES_tradnl"/>
        </w:rPr>
      </w:pPr>
      <w:r w:rsidRPr="00B65C88">
        <w:rPr>
          <w:lang w:val="es-ES_tradnl"/>
        </w:rPr>
        <w:t>¿</w:t>
      </w:r>
      <w:r>
        <w:rPr>
          <w:lang w:val="es-ES_tradnl"/>
        </w:rPr>
        <w:t>Qué necesitas para el colegio?</w:t>
      </w:r>
      <w:r w:rsidR="00B0383B">
        <w:rPr>
          <w:lang w:val="es-ES_tradnl"/>
        </w:rPr>
        <w:t xml:space="preserve"> (4 items)</w:t>
      </w:r>
      <w:r>
        <w:rPr>
          <w:lang w:val="es-ES_tradnl"/>
        </w:rPr>
        <w:t xml:space="preserve">  - What do you need for school? </w:t>
      </w:r>
      <w:r w:rsidRPr="00D816B1">
        <w:rPr>
          <w:i/>
          <w:lang w:val="es-ES_tradnl"/>
        </w:rPr>
        <w:t>Necesito _______.</w:t>
      </w:r>
    </w:p>
    <w:p w14:paraId="75E5FF5E" w14:textId="11B88B99" w:rsidR="00475BF6" w:rsidRDefault="00475BF6" w:rsidP="00F273D7">
      <w:pPr>
        <w:tabs>
          <w:tab w:val="num" w:pos="540"/>
        </w:tabs>
        <w:ind w:left="540" w:hanging="270"/>
        <w:rPr>
          <w:lang w:val="es-ES_tradnl"/>
        </w:rPr>
      </w:pPr>
    </w:p>
    <w:p w14:paraId="1CD5635C" w14:textId="7777777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6FD0157E" w14:textId="77777777" w:rsidR="00F273D7" w:rsidRDefault="00F273D7" w:rsidP="00F273D7">
      <w:pPr>
        <w:tabs>
          <w:tab w:val="num" w:pos="540"/>
        </w:tabs>
        <w:ind w:left="540" w:hanging="270"/>
        <w:rPr>
          <w:lang w:val="es-ES_tradnl"/>
        </w:rPr>
      </w:pPr>
    </w:p>
    <w:p w14:paraId="13829E61" w14:textId="143C3F2A" w:rsidR="00475BF6" w:rsidRPr="00D816B1" w:rsidRDefault="00475BF6" w:rsidP="00F273D7">
      <w:pPr>
        <w:numPr>
          <w:ilvl w:val="0"/>
          <w:numId w:val="3"/>
        </w:numPr>
        <w:ind w:left="540" w:hanging="270"/>
        <w:rPr>
          <w:i/>
          <w:lang w:val="es-ES_tradnl"/>
        </w:rPr>
      </w:pPr>
      <w:r w:rsidRPr="00B65C88">
        <w:rPr>
          <w:lang w:val="es-ES_tradnl"/>
        </w:rPr>
        <w:t>¿Qué clases tienes?</w:t>
      </w:r>
      <w:r w:rsidR="00B0383B">
        <w:rPr>
          <w:lang w:val="es-ES_tradnl"/>
        </w:rPr>
        <w:t xml:space="preserve"> (4 classes)</w:t>
      </w:r>
      <w:r w:rsidRPr="00B65C88">
        <w:rPr>
          <w:lang w:val="es-ES_tradnl"/>
        </w:rPr>
        <w:t xml:space="preserve"> </w:t>
      </w:r>
      <w:r>
        <w:rPr>
          <w:lang w:val="es-ES_tradnl"/>
        </w:rPr>
        <w:t xml:space="preserve">– What classes do you have? – </w:t>
      </w:r>
      <w:r w:rsidRPr="00D816B1">
        <w:rPr>
          <w:i/>
          <w:lang w:val="es-ES_tradnl"/>
        </w:rPr>
        <w:t>Yo tengo ________ (classes).</w:t>
      </w:r>
    </w:p>
    <w:p w14:paraId="1502BD8B" w14:textId="6DA1472C" w:rsidR="00475BF6" w:rsidRDefault="00475BF6" w:rsidP="00F273D7">
      <w:pPr>
        <w:ind w:left="540" w:hanging="270"/>
        <w:rPr>
          <w:lang w:val="es-ES_tradnl"/>
        </w:rPr>
      </w:pPr>
    </w:p>
    <w:p w14:paraId="74C01D5C" w14:textId="7777777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252E29DB" w14:textId="77777777" w:rsidR="00475BF6" w:rsidRPr="00B65C88" w:rsidRDefault="00475BF6" w:rsidP="00F273D7">
      <w:pPr>
        <w:tabs>
          <w:tab w:val="num" w:pos="540"/>
        </w:tabs>
        <w:ind w:left="540" w:hanging="270"/>
        <w:rPr>
          <w:lang w:val="es-ES_tradnl"/>
        </w:rPr>
      </w:pPr>
    </w:p>
    <w:p w14:paraId="77087E69" w14:textId="753AAA73" w:rsidR="00475BF6" w:rsidRDefault="00475BF6" w:rsidP="00F273D7">
      <w:pPr>
        <w:numPr>
          <w:ilvl w:val="0"/>
          <w:numId w:val="3"/>
        </w:numPr>
        <w:ind w:left="540" w:hanging="270"/>
        <w:rPr>
          <w:lang w:val="es-ES_tradnl"/>
        </w:rPr>
      </w:pPr>
      <w:r>
        <w:rPr>
          <w:lang w:val="es-ES_tradnl"/>
        </w:rPr>
        <w:t xml:space="preserve">Después de la escuela, ¿vas al concierto o al estadio? After school, do you go to the concert or studium? – </w:t>
      </w:r>
      <w:r w:rsidRPr="00D816B1">
        <w:rPr>
          <w:i/>
          <w:lang w:val="es-ES_tradnl"/>
        </w:rPr>
        <w:t>Yo voy al ________</w:t>
      </w:r>
    </w:p>
    <w:p w14:paraId="763FF559" w14:textId="09333B2D" w:rsidR="00475BF6" w:rsidRDefault="00475BF6" w:rsidP="00F273D7">
      <w:pPr>
        <w:tabs>
          <w:tab w:val="num" w:pos="540"/>
        </w:tabs>
        <w:ind w:left="540" w:hanging="270"/>
        <w:rPr>
          <w:lang w:val="es-ES_tradnl"/>
        </w:rPr>
      </w:pPr>
    </w:p>
    <w:p w14:paraId="646ED476" w14:textId="7777777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0D71DE6E" w14:textId="77777777" w:rsidR="00F273D7" w:rsidRDefault="00F273D7" w:rsidP="00F273D7">
      <w:pPr>
        <w:tabs>
          <w:tab w:val="num" w:pos="540"/>
        </w:tabs>
        <w:ind w:left="540" w:hanging="270"/>
        <w:rPr>
          <w:lang w:val="es-ES_tradnl"/>
        </w:rPr>
      </w:pPr>
    </w:p>
    <w:p w14:paraId="0EB44CAC" w14:textId="39522574" w:rsidR="00475BF6" w:rsidRDefault="00475BF6" w:rsidP="00B0383B">
      <w:pPr>
        <w:numPr>
          <w:ilvl w:val="0"/>
          <w:numId w:val="3"/>
        </w:numPr>
        <w:ind w:left="540" w:right="-324" w:hanging="270"/>
        <w:rPr>
          <w:lang w:val="es-ES_tradnl"/>
        </w:rPr>
      </w:pPr>
      <w:r>
        <w:rPr>
          <w:lang w:val="es-ES_tradnl"/>
        </w:rPr>
        <w:t xml:space="preserve">Este fin de semana, ¿vas al partido? – This weekend are you going to the game? – </w:t>
      </w:r>
      <w:r w:rsidR="00B0383B">
        <w:rPr>
          <w:i/>
          <w:lang w:val="es-ES_tradnl"/>
        </w:rPr>
        <w:t>Sí, y</w:t>
      </w:r>
      <w:r w:rsidRPr="00D816B1">
        <w:rPr>
          <w:i/>
          <w:lang w:val="es-ES_tradnl"/>
        </w:rPr>
        <w:t>o voy ___________.</w:t>
      </w:r>
    </w:p>
    <w:p w14:paraId="0C68320A" w14:textId="0AD99D0B" w:rsidR="00475BF6" w:rsidRDefault="00475BF6" w:rsidP="00F273D7">
      <w:pPr>
        <w:tabs>
          <w:tab w:val="num" w:pos="540"/>
        </w:tabs>
        <w:ind w:left="540" w:hanging="270"/>
        <w:rPr>
          <w:lang w:val="es-ES_tradnl"/>
        </w:rPr>
      </w:pPr>
    </w:p>
    <w:p w14:paraId="6386D426" w14:textId="7777777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596A713B" w14:textId="77777777" w:rsidR="00F273D7" w:rsidRDefault="00F273D7" w:rsidP="00F273D7">
      <w:pPr>
        <w:tabs>
          <w:tab w:val="num" w:pos="540"/>
        </w:tabs>
        <w:ind w:left="540" w:hanging="270"/>
        <w:rPr>
          <w:lang w:val="es-ES_tradnl"/>
        </w:rPr>
      </w:pPr>
    </w:p>
    <w:p w14:paraId="14545FA9" w14:textId="77777777" w:rsidR="00475BF6" w:rsidRDefault="00475BF6" w:rsidP="00F273D7">
      <w:pPr>
        <w:numPr>
          <w:ilvl w:val="0"/>
          <w:numId w:val="3"/>
        </w:numPr>
        <w:ind w:left="540" w:hanging="270"/>
        <w:rPr>
          <w:lang w:val="es-ES_tradnl"/>
        </w:rPr>
      </w:pPr>
      <w:r>
        <w:rPr>
          <w:lang w:val="es-ES_tradnl"/>
        </w:rPr>
        <w:t xml:space="preserve">¿Quiénes son las personas en tu familia? – Who are your family members? – </w:t>
      </w:r>
      <w:r>
        <w:rPr>
          <w:i/>
          <w:lang w:val="es-ES_tradnl"/>
        </w:rPr>
        <w:t xml:space="preserve">Son </w:t>
      </w:r>
      <w:r w:rsidRPr="00D816B1">
        <w:rPr>
          <w:i/>
          <w:lang w:val="es-ES_tradnl"/>
        </w:rPr>
        <w:t>___</w:t>
      </w:r>
      <w:r>
        <w:rPr>
          <w:i/>
          <w:lang w:val="es-ES_tradnl"/>
        </w:rPr>
        <w:t>___</w:t>
      </w:r>
      <w:r w:rsidRPr="00D816B1">
        <w:rPr>
          <w:i/>
          <w:lang w:val="es-ES_tradnl"/>
        </w:rPr>
        <w:t>___.</w:t>
      </w:r>
    </w:p>
    <w:p w14:paraId="3E0D6424" w14:textId="4685AF57" w:rsidR="00475BF6" w:rsidRDefault="00475BF6" w:rsidP="00F273D7">
      <w:pPr>
        <w:tabs>
          <w:tab w:val="num" w:pos="540"/>
        </w:tabs>
        <w:ind w:left="540" w:hanging="270"/>
        <w:rPr>
          <w:lang w:val="es-ES_tradnl"/>
        </w:rPr>
      </w:pPr>
    </w:p>
    <w:p w14:paraId="6B331E2C" w14:textId="7777777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11A467E9" w14:textId="77777777" w:rsidR="00F273D7" w:rsidRDefault="00F273D7" w:rsidP="00F273D7">
      <w:pPr>
        <w:tabs>
          <w:tab w:val="num" w:pos="540"/>
        </w:tabs>
        <w:ind w:left="540" w:hanging="270"/>
        <w:rPr>
          <w:lang w:val="es-ES_tradnl"/>
        </w:rPr>
      </w:pPr>
    </w:p>
    <w:p w14:paraId="22C7940B" w14:textId="77777777" w:rsidR="00475BF6" w:rsidRDefault="00475BF6" w:rsidP="00F273D7">
      <w:pPr>
        <w:numPr>
          <w:ilvl w:val="0"/>
          <w:numId w:val="3"/>
        </w:numPr>
        <w:ind w:left="540" w:hanging="270"/>
        <w:rPr>
          <w:lang w:val="es-ES_tradnl"/>
        </w:rPr>
      </w:pPr>
      <w:r>
        <w:rPr>
          <w:lang w:val="es-ES_tradnl"/>
        </w:rPr>
        <w:t xml:space="preserve">¿Dónde vives, en la ciudad o el pueblo? – Where do you live, in the city or town? – </w:t>
      </w:r>
      <w:r w:rsidRPr="00D816B1">
        <w:rPr>
          <w:i/>
          <w:lang w:val="es-ES_tradnl"/>
        </w:rPr>
        <w:t>Vivo en _____.</w:t>
      </w:r>
    </w:p>
    <w:p w14:paraId="26739ABF" w14:textId="23197798" w:rsidR="00475BF6" w:rsidRDefault="00475BF6" w:rsidP="00F273D7">
      <w:pPr>
        <w:tabs>
          <w:tab w:val="num" w:pos="540"/>
        </w:tabs>
        <w:ind w:left="540" w:hanging="270"/>
        <w:rPr>
          <w:lang w:val="es-ES_tradnl"/>
        </w:rPr>
      </w:pPr>
    </w:p>
    <w:p w14:paraId="64A08A0D" w14:textId="7777777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230DD491" w14:textId="77777777" w:rsidR="00F273D7" w:rsidRDefault="00F273D7" w:rsidP="00F273D7">
      <w:pPr>
        <w:tabs>
          <w:tab w:val="num" w:pos="540"/>
        </w:tabs>
        <w:ind w:left="540" w:hanging="270"/>
        <w:rPr>
          <w:lang w:val="es-ES_tradnl"/>
        </w:rPr>
      </w:pPr>
    </w:p>
    <w:p w14:paraId="3C04653B" w14:textId="77777777" w:rsidR="00475BF6" w:rsidRDefault="00475BF6" w:rsidP="00F273D7">
      <w:pPr>
        <w:numPr>
          <w:ilvl w:val="0"/>
          <w:numId w:val="3"/>
        </w:numPr>
        <w:ind w:left="540" w:hanging="270"/>
        <w:rPr>
          <w:lang w:val="es-ES_tradnl"/>
        </w:rPr>
      </w:pPr>
      <w:r>
        <w:rPr>
          <w:lang w:val="es-ES_tradnl"/>
        </w:rPr>
        <w:t xml:space="preserve">¿Dónde comes en tu casa? – Where do you eat at home? – </w:t>
      </w:r>
      <w:r w:rsidRPr="00D816B1">
        <w:rPr>
          <w:i/>
          <w:lang w:val="es-ES_tradnl"/>
        </w:rPr>
        <w:t>Yo como en ________.</w:t>
      </w:r>
    </w:p>
    <w:p w14:paraId="64BB7828" w14:textId="7DDD0A95" w:rsidR="00475BF6" w:rsidRDefault="00475BF6" w:rsidP="00F273D7">
      <w:pPr>
        <w:tabs>
          <w:tab w:val="num" w:pos="540"/>
        </w:tabs>
        <w:ind w:left="540" w:hanging="270"/>
        <w:rPr>
          <w:lang w:val="es-ES_tradnl"/>
        </w:rPr>
      </w:pPr>
    </w:p>
    <w:p w14:paraId="2CBADF0C" w14:textId="6D76D8F1"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23EBEB9E" w14:textId="77777777" w:rsidR="00F273D7" w:rsidRDefault="00F273D7" w:rsidP="00F273D7">
      <w:pPr>
        <w:tabs>
          <w:tab w:val="num" w:pos="540"/>
        </w:tabs>
        <w:ind w:left="540" w:hanging="270"/>
        <w:rPr>
          <w:lang w:val="es-ES_tradnl"/>
        </w:rPr>
      </w:pPr>
    </w:p>
    <w:p w14:paraId="06FD9384" w14:textId="458B90CE" w:rsidR="00475BF6" w:rsidRDefault="00475BF6" w:rsidP="00B0383B">
      <w:pPr>
        <w:numPr>
          <w:ilvl w:val="0"/>
          <w:numId w:val="3"/>
        </w:numPr>
        <w:ind w:left="540" w:right="-144" w:hanging="270"/>
        <w:rPr>
          <w:lang w:val="es-ES_tradnl"/>
        </w:rPr>
      </w:pPr>
      <w:r>
        <w:rPr>
          <w:lang w:val="es-ES_tradnl"/>
        </w:rPr>
        <w:t xml:space="preserve">¿Dónde </w:t>
      </w:r>
      <w:r w:rsidR="00B0383B">
        <w:rPr>
          <w:lang w:val="es-ES_tradnl"/>
        </w:rPr>
        <w:t>miras televisión</w:t>
      </w:r>
      <w:r>
        <w:rPr>
          <w:lang w:val="es-ES_tradnl"/>
        </w:rPr>
        <w:t xml:space="preserve"> en tu casa? – Where do </w:t>
      </w:r>
      <w:r w:rsidR="00B0383B">
        <w:rPr>
          <w:lang w:val="es-ES_tradnl"/>
        </w:rPr>
        <w:t>watch TV</w:t>
      </w:r>
      <w:r>
        <w:rPr>
          <w:lang w:val="es-ES_tradnl"/>
        </w:rPr>
        <w:t xml:space="preserve"> at home? – </w:t>
      </w:r>
      <w:r w:rsidRPr="00D816B1">
        <w:rPr>
          <w:i/>
          <w:lang w:val="es-ES_tradnl"/>
        </w:rPr>
        <w:t xml:space="preserve">Yo </w:t>
      </w:r>
      <w:r w:rsidR="00B0383B">
        <w:rPr>
          <w:i/>
          <w:lang w:val="es-ES_tradnl"/>
        </w:rPr>
        <w:t>miro televisión</w:t>
      </w:r>
      <w:r w:rsidRPr="00D816B1">
        <w:rPr>
          <w:i/>
          <w:lang w:val="es-ES_tradnl"/>
        </w:rPr>
        <w:t xml:space="preserve"> en _________.</w:t>
      </w:r>
    </w:p>
    <w:p w14:paraId="4910E188" w14:textId="0EA9A645" w:rsidR="00475BF6" w:rsidRDefault="00475BF6" w:rsidP="00F273D7">
      <w:pPr>
        <w:ind w:left="540" w:hanging="270"/>
        <w:rPr>
          <w:lang w:val="es-ES_tradnl"/>
        </w:rPr>
      </w:pPr>
    </w:p>
    <w:p w14:paraId="795C0E12" w14:textId="7777777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0551369F" w14:textId="77777777" w:rsidR="00F273D7" w:rsidRDefault="00F273D7" w:rsidP="000E72B2">
      <w:pPr>
        <w:rPr>
          <w:lang w:val="es-ES_tradnl"/>
        </w:rPr>
      </w:pPr>
    </w:p>
    <w:p w14:paraId="583F39F6" w14:textId="43AF07D1" w:rsidR="00475BF6" w:rsidRDefault="00475BF6" w:rsidP="00580227">
      <w:pPr>
        <w:numPr>
          <w:ilvl w:val="0"/>
          <w:numId w:val="3"/>
        </w:numPr>
        <w:ind w:left="540" w:right="-414" w:hanging="270"/>
        <w:rPr>
          <w:lang w:val="es-ES_tradnl"/>
        </w:rPr>
      </w:pPr>
      <w:r>
        <w:rPr>
          <w:lang w:val="es-ES_tradnl"/>
        </w:rPr>
        <w:t>¿</w:t>
      </w:r>
      <w:r w:rsidR="00580227">
        <w:rPr>
          <w:lang w:val="es-ES_tradnl"/>
        </w:rPr>
        <w:t>Cómo es tu casa, e</w:t>
      </w:r>
      <w:r>
        <w:rPr>
          <w:lang w:val="es-ES_tradnl"/>
        </w:rPr>
        <w:t xml:space="preserve">s grande o pequeña? – </w:t>
      </w:r>
      <w:r w:rsidR="00580227">
        <w:rPr>
          <w:lang w:val="es-ES_tradnl"/>
        </w:rPr>
        <w:t>What is your house like, is it</w:t>
      </w:r>
      <w:r>
        <w:rPr>
          <w:lang w:val="es-ES_tradnl"/>
        </w:rPr>
        <w:t xml:space="preserve"> big or small? – </w:t>
      </w:r>
      <w:r w:rsidRPr="00D816B1">
        <w:rPr>
          <w:i/>
          <w:lang w:val="es-ES_tradnl"/>
        </w:rPr>
        <w:t>Mi casa es _____.</w:t>
      </w:r>
    </w:p>
    <w:p w14:paraId="0C9F8323" w14:textId="03D32F4B" w:rsidR="00475BF6" w:rsidRDefault="00475BF6" w:rsidP="00F273D7">
      <w:pPr>
        <w:ind w:left="540" w:hanging="270"/>
        <w:rPr>
          <w:lang w:val="es-ES_tradnl"/>
        </w:rPr>
      </w:pPr>
    </w:p>
    <w:p w14:paraId="57CA1015" w14:textId="6E1A3B9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7DC15833" w14:textId="77777777" w:rsidR="000E72B2" w:rsidRDefault="000E72B2" w:rsidP="000E72B2">
      <w:pPr>
        <w:ind w:left="180" w:hanging="270"/>
        <w:rPr>
          <w:b/>
          <w:bCs/>
          <w:lang w:val="es-ES_tradnl"/>
        </w:rPr>
      </w:pPr>
    </w:p>
    <w:p w14:paraId="7F6CEF76" w14:textId="22E67273" w:rsidR="000E72B2" w:rsidRPr="000E72B2" w:rsidRDefault="000E72B2" w:rsidP="000E72B2">
      <w:pPr>
        <w:ind w:left="180" w:hanging="270"/>
        <w:rPr>
          <w:b/>
          <w:bCs/>
          <w:lang w:val="es-ES_tradnl"/>
        </w:rPr>
      </w:pPr>
      <w:r w:rsidRPr="000E72B2">
        <w:rPr>
          <w:b/>
          <w:bCs/>
          <w:lang w:val="es-ES_tradnl"/>
        </w:rPr>
        <w:t>------- Extra Writing Prep Questions:</w:t>
      </w:r>
    </w:p>
    <w:p w14:paraId="62ED5852" w14:textId="56D074D6" w:rsidR="00B0383B" w:rsidRDefault="00B0383B" w:rsidP="00F273D7">
      <w:pPr>
        <w:ind w:left="900" w:hanging="270"/>
        <w:rPr>
          <w:lang w:val="es-ES_tradnl"/>
        </w:rPr>
      </w:pPr>
    </w:p>
    <w:p w14:paraId="43A7F624" w14:textId="77777777" w:rsidR="00B0383B" w:rsidRDefault="00B0383B" w:rsidP="00B0383B">
      <w:pPr>
        <w:numPr>
          <w:ilvl w:val="0"/>
          <w:numId w:val="3"/>
        </w:numPr>
        <w:ind w:left="540" w:hanging="270"/>
        <w:rPr>
          <w:lang w:val="es-ES_tradnl"/>
        </w:rPr>
      </w:pPr>
      <w:r>
        <w:rPr>
          <w:lang w:val="es-ES_tradnl"/>
        </w:rPr>
        <w:t xml:space="preserve">¿Qué tiempo hace? – What is the weather? – </w:t>
      </w:r>
      <w:r w:rsidRPr="00D816B1">
        <w:rPr>
          <w:i/>
          <w:lang w:val="es-ES_tradnl"/>
        </w:rPr>
        <w:t>Hace _________.</w:t>
      </w:r>
    </w:p>
    <w:p w14:paraId="1D9AA490" w14:textId="77777777" w:rsidR="00B0383B" w:rsidRDefault="00B0383B" w:rsidP="00B0383B">
      <w:pPr>
        <w:ind w:left="540" w:hanging="270"/>
        <w:rPr>
          <w:lang w:val="es-ES_tradnl"/>
        </w:rPr>
      </w:pPr>
    </w:p>
    <w:p w14:paraId="50A7E7DA" w14:textId="6B8C13C8" w:rsidR="00B0383B" w:rsidRDefault="00B0383B" w:rsidP="00B0383B">
      <w:pPr>
        <w:ind w:left="900" w:hanging="270"/>
        <w:rPr>
          <w:lang w:val="es-ES_tradnl"/>
        </w:rPr>
      </w:pPr>
      <w:r>
        <w:rPr>
          <w:lang w:val="es-ES_tradnl"/>
        </w:rPr>
        <w:t>______________________________________________________________________________________________________________</w:t>
      </w:r>
    </w:p>
    <w:p w14:paraId="77DFBEAA" w14:textId="77777777" w:rsidR="00380B2C" w:rsidRDefault="00380B2C" w:rsidP="00B0383B">
      <w:pPr>
        <w:ind w:left="900" w:hanging="270"/>
        <w:rPr>
          <w:lang w:val="es-ES_tradnl"/>
        </w:rPr>
      </w:pPr>
    </w:p>
    <w:p w14:paraId="1233581F" w14:textId="439647AE" w:rsidR="00380B2C" w:rsidRDefault="00380B2C" w:rsidP="00380B2C">
      <w:pPr>
        <w:numPr>
          <w:ilvl w:val="0"/>
          <w:numId w:val="3"/>
        </w:numPr>
        <w:ind w:left="540" w:hanging="270"/>
        <w:rPr>
          <w:lang w:val="es-ES_tradnl"/>
        </w:rPr>
      </w:pPr>
      <w:r>
        <w:rPr>
          <w:lang w:val="es-ES_tradnl"/>
        </w:rPr>
        <w:t xml:space="preserve">¿Qué haces en las clases? – What do you do in your classes? – </w:t>
      </w:r>
      <w:r>
        <w:rPr>
          <w:i/>
          <w:lang w:val="es-ES_tradnl"/>
        </w:rPr>
        <w:t>Yo</w:t>
      </w:r>
      <w:r w:rsidRPr="00D816B1">
        <w:rPr>
          <w:i/>
          <w:lang w:val="es-ES_tradnl"/>
        </w:rPr>
        <w:t xml:space="preserve"> _________</w:t>
      </w:r>
      <w:r>
        <w:rPr>
          <w:i/>
          <w:lang w:val="es-ES_tradnl"/>
        </w:rPr>
        <w:t xml:space="preserve"> (verbs)</w:t>
      </w:r>
      <w:r w:rsidRPr="00D816B1">
        <w:rPr>
          <w:i/>
          <w:lang w:val="es-ES_tradnl"/>
        </w:rPr>
        <w:t>.</w:t>
      </w:r>
    </w:p>
    <w:p w14:paraId="56C86B1C" w14:textId="77777777" w:rsidR="00380B2C" w:rsidRDefault="00380B2C" w:rsidP="00380B2C">
      <w:pPr>
        <w:ind w:left="540" w:hanging="270"/>
        <w:rPr>
          <w:lang w:val="es-ES_tradnl"/>
        </w:rPr>
      </w:pPr>
    </w:p>
    <w:p w14:paraId="61C206CF" w14:textId="22E0C6ED" w:rsidR="00380B2C" w:rsidRDefault="00380B2C" w:rsidP="00380B2C">
      <w:pPr>
        <w:ind w:left="900" w:hanging="270"/>
        <w:rPr>
          <w:lang w:val="es-ES_tradnl"/>
        </w:rPr>
      </w:pPr>
      <w:r>
        <w:rPr>
          <w:lang w:val="es-ES_tradnl"/>
        </w:rPr>
        <w:t>______________________________________________________________________________________________________________</w:t>
      </w:r>
    </w:p>
    <w:p w14:paraId="243C2640" w14:textId="77777777" w:rsidR="000E72B2" w:rsidRDefault="000E72B2" w:rsidP="00380B2C">
      <w:pPr>
        <w:ind w:left="900" w:hanging="270"/>
        <w:rPr>
          <w:lang w:val="es-ES_tradnl"/>
        </w:rPr>
      </w:pPr>
    </w:p>
    <w:p w14:paraId="2282A6E3" w14:textId="30D13C04" w:rsidR="000E72B2" w:rsidRDefault="000E72B2" w:rsidP="000E72B2">
      <w:pPr>
        <w:numPr>
          <w:ilvl w:val="0"/>
          <w:numId w:val="3"/>
        </w:numPr>
        <w:ind w:left="540" w:hanging="270"/>
        <w:rPr>
          <w:lang w:val="es-ES_tradnl"/>
        </w:rPr>
      </w:pPr>
      <w:r>
        <w:rPr>
          <w:lang w:val="es-ES_tradnl"/>
        </w:rPr>
        <w:lastRenderedPageBreak/>
        <w:t xml:space="preserve">¿Qué actividades haces? – What activities do you do? – </w:t>
      </w:r>
      <w:r>
        <w:rPr>
          <w:i/>
          <w:lang w:val="es-ES_tradnl"/>
        </w:rPr>
        <w:t>Yo</w:t>
      </w:r>
      <w:r w:rsidRPr="00D816B1">
        <w:rPr>
          <w:i/>
          <w:lang w:val="es-ES_tradnl"/>
        </w:rPr>
        <w:t xml:space="preserve"> _________</w:t>
      </w:r>
      <w:r>
        <w:rPr>
          <w:i/>
          <w:lang w:val="es-ES_tradnl"/>
        </w:rPr>
        <w:t xml:space="preserve"> (verbs)</w:t>
      </w:r>
      <w:r w:rsidRPr="00D816B1">
        <w:rPr>
          <w:i/>
          <w:lang w:val="es-ES_tradnl"/>
        </w:rPr>
        <w:t>.</w:t>
      </w:r>
    </w:p>
    <w:p w14:paraId="09491F6B" w14:textId="77777777" w:rsidR="000E72B2" w:rsidRDefault="000E72B2" w:rsidP="000E72B2">
      <w:pPr>
        <w:ind w:left="540" w:hanging="270"/>
        <w:rPr>
          <w:lang w:val="es-ES_tradnl"/>
        </w:rPr>
      </w:pPr>
    </w:p>
    <w:p w14:paraId="55471440" w14:textId="5F5BE22C" w:rsidR="000E72B2" w:rsidRDefault="000E72B2" w:rsidP="000E72B2">
      <w:pPr>
        <w:ind w:left="900" w:hanging="270"/>
        <w:rPr>
          <w:lang w:val="es-ES_tradnl"/>
        </w:rPr>
      </w:pPr>
      <w:r>
        <w:rPr>
          <w:lang w:val="es-ES_tradnl"/>
        </w:rPr>
        <w:t>______________________________________________________________________________________________________________</w:t>
      </w:r>
    </w:p>
    <w:p w14:paraId="7C37193B" w14:textId="77777777" w:rsidR="000E72B2" w:rsidRDefault="000E72B2" w:rsidP="004F02BF">
      <w:pPr>
        <w:rPr>
          <w:lang w:val="es-ES_tradnl"/>
        </w:rPr>
      </w:pPr>
    </w:p>
    <w:p w14:paraId="7D61A618" w14:textId="66774433" w:rsidR="000E72B2" w:rsidRDefault="000E72B2" w:rsidP="000E72B2">
      <w:pPr>
        <w:numPr>
          <w:ilvl w:val="0"/>
          <w:numId w:val="3"/>
        </w:numPr>
        <w:ind w:left="540" w:hanging="270"/>
        <w:rPr>
          <w:lang w:val="es-ES_tradnl"/>
        </w:rPr>
      </w:pPr>
      <w:r>
        <w:rPr>
          <w:lang w:val="es-ES_tradnl"/>
        </w:rPr>
        <w:t xml:space="preserve">¿Qué te gusta hacer? – What do you like to do? – </w:t>
      </w:r>
      <w:r>
        <w:rPr>
          <w:i/>
          <w:lang w:val="es-ES_tradnl"/>
        </w:rPr>
        <w:t>Me gusta</w:t>
      </w:r>
      <w:r w:rsidRPr="00D816B1">
        <w:rPr>
          <w:i/>
          <w:lang w:val="es-ES_tradnl"/>
        </w:rPr>
        <w:t xml:space="preserve"> _________</w:t>
      </w:r>
      <w:r>
        <w:rPr>
          <w:i/>
          <w:lang w:val="es-ES_tradnl"/>
        </w:rPr>
        <w:t xml:space="preserve"> (verbs)</w:t>
      </w:r>
      <w:r w:rsidRPr="00D816B1">
        <w:rPr>
          <w:i/>
          <w:lang w:val="es-ES_tradnl"/>
        </w:rPr>
        <w:t>.</w:t>
      </w:r>
    </w:p>
    <w:p w14:paraId="262DD371" w14:textId="77777777" w:rsidR="000E72B2" w:rsidRDefault="000E72B2" w:rsidP="000E72B2">
      <w:pPr>
        <w:ind w:left="540" w:hanging="270"/>
        <w:rPr>
          <w:lang w:val="es-ES_tradnl"/>
        </w:rPr>
      </w:pPr>
    </w:p>
    <w:p w14:paraId="47155F1B" w14:textId="088058F5" w:rsidR="000E72B2" w:rsidRDefault="000E72B2" w:rsidP="000E72B2">
      <w:pPr>
        <w:ind w:left="900" w:hanging="270"/>
        <w:rPr>
          <w:lang w:val="es-ES_tradnl"/>
        </w:rPr>
      </w:pPr>
      <w:r>
        <w:rPr>
          <w:lang w:val="es-ES_tradnl"/>
        </w:rPr>
        <w:t>______________________________________________________________________________________________________________</w:t>
      </w:r>
    </w:p>
    <w:p w14:paraId="3EE16F38" w14:textId="45928279" w:rsidR="000E72B2" w:rsidRDefault="000E72B2" w:rsidP="000E72B2">
      <w:pPr>
        <w:ind w:left="900" w:hanging="270"/>
        <w:rPr>
          <w:lang w:val="es-ES_tradnl"/>
        </w:rPr>
      </w:pPr>
    </w:p>
    <w:p w14:paraId="56D8E2F8" w14:textId="1E14E92D" w:rsidR="000E72B2" w:rsidRDefault="000E72B2" w:rsidP="000E72B2">
      <w:pPr>
        <w:numPr>
          <w:ilvl w:val="0"/>
          <w:numId w:val="3"/>
        </w:numPr>
        <w:ind w:left="540" w:hanging="270"/>
        <w:rPr>
          <w:lang w:val="es-ES_tradnl"/>
        </w:rPr>
      </w:pPr>
      <w:r>
        <w:rPr>
          <w:lang w:val="es-ES_tradnl"/>
        </w:rPr>
        <w:t xml:space="preserve">¿Qué quehaceres tienes que hacer? – What chores do you have to do? – </w:t>
      </w:r>
      <w:r>
        <w:rPr>
          <w:i/>
          <w:lang w:val="es-ES_tradnl"/>
        </w:rPr>
        <w:t>Tengo que</w:t>
      </w:r>
      <w:r w:rsidRPr="00D816B1">
        <w:rPr>
          <w:i/>
          <w:lang w:val="es-ES_tradnl"/>
        </w:rPr>
        <w:t xml:space="preserve"> _________</w:t>
      </w:r>
      <w:r>
        <w:rPr>
          <w:i/>
          <w:lang w:val="es-ES_tradnl"/>
        </w:rPr>
        <w:t>.</w:t>
      </w:r>
    </w:p>
    <w:p w14:paraId="59883084" w14:textId="77777777" w:rsidR="000E72B2" w:rsidRDefault="000E72B2" w:rsidP="000E72B2">
      <w:pPr>
        <w:ind w:left="540" w:hanging="270"/>
        <w:rPr>
          <w:lang w:val="es-ES_tradnl"/>
        </w:rPr>
      </w:pPr>
    </w:p>
    <w:p w14:paraId="58BA0B6C" w14:textId="23422669" w:rsidR="000E72B2" w:rsidRDefault="000E72B2" w:rsidP="000E72B2">
      <w:pPr>
        <w:ind w:left="900" w:hanging="270"/>
        <w:rPr>
          <w:lang w:val="es-ES_tradnl"/>
        </w:rPr>
      </w:pPr>
      <w:r>
        <w:rPr>
          <w:lang w:val="es-ES_tradnl"/>
        </w:rPr>
        <w:t>______________________________________________________________________________________________________________</w:t>
      </w:r>
    </w:p>
    <w:p w14:paraId="3BC8536D" w14:textId="6F06D2B5" w:rsidR="000E72B2" w:rsidRDefault="000E72B2" w:rsidP="000E72B2">
      <w:pPr>
        <w:ind w:left="900" w:hanging="270"/>
        <w:rPr>
          <w:lang w:val="es-ES_tradnl"/>
        </w:rPr>
      </w:pPr>
    </w:p>
    <w:p w14:paraId="504DD321" w14:textId="39CAD03F" w:rsidR="000E72B2" w:rsidRDefault="000E72B2" w:rsidP="000E72B2">
      <w:pPr>
        <w:numPr>
          <w:ilvl w:val="0"/>
          <w:numId w:val="3"/>
        </w:numPr>
        <w:ind w:left="540" w:hanging="270"/>
        <w:rPr>
          <w:lang w:val="es-ES_tradnl"/>
        </w:rPr>
      </w:pPr>
      <w:r>
        <w:rPr>
          <w:lang w:val="es-ES_tradnl"/>
        </w:rPr>
        <w:t xml:space="preserve">¿Adónde vas después de las clases? – Where do you go after school? – </w:t>
      </w:r>
      <w:r>
        <w:rPr>
          <w:i/>
          <w:lang w:val="es-ES_tradnl"/>
        </w:rPr>
        <w:t xml:space="preserve">Yo voy a </w:t>
      </w:r>
      <w:r w:rsidRPr="00D816B1">
        <w:rPr>
          <w:i/>
          <w:lang w:val="es-ES_tradnl"/>
        </w:rPr>
        <w:t xml:space="preserve"> _________</w:t>
      </w:r>
      <w:r>
        <w:rPr>
          <w:i/>
          <w:lang w:val="es-ES_tradnl"/>
        </w:rPr>
        <w:t>.</w:t>
      </w:r>
    </w:p>
    <w:p w14:paraId="54A96989" w14:textId="77777777" w:rsidR="000E72B2" w:rsidRDefault="000E72B2" w:rsidP="000E72B2">
      <w:pPr>
        <w:ind w:left="540" w:hanging="270"/>
        <w:rPr>
          <w:lang w:val="es-ES_tradnl"/>
        </w:rPr>
      </w:pPr>
    </w:p>
    <w:p w14:paraId="024290BA" w14:textId="34A3D8DB" w:rsidR="000E72B2" w:rsidRDefault="000E72B2" w:rsidP="000E72B2">
      <w:pPr>
        <w:ind w:left="900" w:hanging="270"/>
        <w:rPr>
          <w:lang w:val="es-ES_tradnl"/>
        </w:rPr>
      </w:pPr>
      <w:r>
        <w:rPr>
          <w:lang w:val="es-ES_tradnl"/>
        </w:rPr>
        <w:t>______________________________________________________________________________________________________________</w:t>
      </w:r>
    </w:p>
    <w:p w14:paraId="0CC3067B" w14:textId="05A5AE54" w:rsidR="000E72B2" w:rsidRDefault="000E72B2" w:rsidP="000E72B2">
      <w:pPr>
        <w:ind w:left="900" w:hanging="270"/>
        <w:rPr>
          <w:lang w:val="es-ES_tradnl"/>
        </w:rPr>
      </w:pPr>
    </w:p>
    <w:p w14:paraId="4725C08C" w14:textId="66A9EC25" w:rsidR="000E72B2" w:rsidRDefault="000E72B2" w:rsidP="000E72B2">
      <w:pPr>
        <w:numPr>
          <w:ilvl w:val="0"/>
          <w:numId w:val="3"/>
        </w:numPr>
        <w:ind w:left="540" w:hanging="270"/>
        <w:rPr>
          <w:lang w:val="es-ES_tradnl"/>
        </w:rPr>
      </w:pPr>
      <w:r>
        <w:rPr>
          <w:lang w:val="es-ES_tradnl"/>
        </w:rPr>
        <w:t xml:space="preserve">¿Qué te gusta comer? – What do you like to eat? – </w:t>
      </w:r>
      <w:r>
        <w:rPr>
          <w:i/>
          <w:lang w:val="es-ES_tradnl"/>
        </w:rPr>
        <w:t>Me gusta comer</w:t>
      </w:r>
      <w:r w:rsidRPr="00D816B1">
        <w:rPr>
          <w:i/>
          <w:lang w:val="es-ES_tradnl"/>
        </w:rPr>
        <w:t xml:space="preserve"> _________</w:t>
      </w:r>
      <w:r>
        <w:rPr>
          <w:i/>
          <w:lang w:val="es-ES_tradnl"/>
        </w:rPr>
        <w:t>.</w:t>
      </w:r>
    </w:p>
    <w:p w14:paraId="0E58A197" w14:textId="77777777" w:rsidR="000E72B2" w:rsidRDefault="000E72B2" w:rsidP="000E72B2">
      <w:pPr>
        <w:ind w:left="540" w:hanging="270"/>
        <w:rPr>
          <w:lang w:val="es-ES_tradnl"/>
        </w:rPr>
      </w:pPr>
    </w:p>
    <w:p w14:paraId="793BD274" w14:textId="65CC8628" w:rsidR="000E72B2" w:rsidRDefault="000E72B2" w:rsidP="000E72B2">
      <w:pPr>
        <w:ind w:left="900" w:hanging="270"/>
        <w:rPr>
          <w:lang w:val="es-ES_tradnl"/>
        </w:rPr>
      </w:pPr>
      <w:r>
        <w:rPr>
          <w:lang w:val="es-ES_tradnl"/>
        </w:rPr>
        <w:t>______________________________________________________________________________________________________________</w:t>
      </w:r>
    </w:p>
    <w:p w14:paraId="7243A649" w14:textId="03C389D7" w:rsidR="00423408" w:rsidRDefault="00423408" w:rsidP="000E72B2">
      <w:pPr>
        <w:ind w:left="900" w:hanging="270"/>
        <w:rPr>
          <w:lang w:val="es-ES_tradnl"/>
        </w:rPr>
      </w:pPr>
    </w:p>
    <w:p w14:paraId="2A4A7519" w14:textId="02BA45CB" w:rsidR="00423408" w:rsidRDefault="00423408" w:rsidP="00423408">
      <w:pPr>
        <w:numPr>
          <w:ilvl w:val="0"/>
          <w:numId w:val="3"/>
        </w:numPr>
        <w:ind w:left="540" w:hanging="270"/>
        <w:rPr>
          <w:lang w:val="es-ES_tradnl"/>
        </w:rPr>
      </w:pPr>
      <w:r>
        <w:rPr>
          <w:lang w:val="es-ES_tradnl"/>
        </w:rPr>
        <w:t xml:space="preserve">¿Qué cosas hay en tu casa? – What things are in your house?  – </w:t>
      </w:r>
      <w:r>
        <w:rPr>
          <w:i/>
          <w:lang w:val="es-ES_tradnl"/>
        </w:rPr>
        <w:t>Hay</w:t>
      </w:r>
      <w:r w:rsidRPr="00D816B1">
        <w:rPr>
          <w:i/>
          <w:lang w:val="es-ES_tradnl"/>
        </w:rPr>
        <w:t xml:space="preserve"> _________</w:t>
      </w:r>
      <w:r>
        <w:rPr>
          <w:i/>
          <w:lang w:val="es-ES_tradnl"/>
        </w:rPr>
        <w:t xml:space="preserve"> (car, plants, sofa, books, pets, etc.)</w:t>
      </w:r>
      <w:r w:rsidRPr="00D816B1">
        <w:rPr>
          <w:i/>
          <w:lang w:val="es-ES_tradnl"/>
        </w:rPr>
        <w:t>.</w:t>
      </w:r>
    </w:p>
    <w:p w14:paraId="057B1953" w14:textId="77777777" w:rsidR="00423408" w:rsidRDefault="00423408" w:rsidP="00423408">
      <w:pPr>
        <w:ind w:left="540" w:hanging="270"/>
        <w:rPr>
          <w:lang w:val="es-ES_tradnl"/>
        </w:rPr>
      </w:pPr>
    </w:p>
    <w:p w14:paraId="5E874570" w14:textId="3F1432C5" w:rsidR="00423408" w:rsidRDefault="00423408" w:rsidP="00423408">
      <w:pPr>
        <w:ind w:left="900" w:hanging="270"/>
        <w:rPr>
          <w:lang w:val="es-ES_tradnl"/>
        </w:rPr>
      </w:pPr>
      <w:r>
        <w:rPr>
          <w:lang w:val="es-ES_tradnl"/>
        </w:rPr>
        <w:t>______________________________________________________________________________________________________________</w:t>
      </w:r>
    </w:p>
    <w:p w14:paraId="04EC87FD" w14:textId="5AA43336" w:rsidR="00423408" w:rsidRDefault="00423408" w:rsidP="00423408">
      <w:pPr>
        <w:ind w:left="900" w:hanging="270"/>
        <w:rPr>
          <w:lang w:val="es-ES_tradnl"/>
        </w:rPr>
      </w:pPr>
    </w:p>
    <w:p w14:paraId="02F2A590" w14:textId="7BFF3010" w:rsidR="00423408" w:rsidRDefault="00423408" w:rsidP="00423408">
      <w:pPr>
        <w:numPr>
          <w:ilvl w:val="0"/>
          <w:numId w:val="3"/>
        </w:numPr>
        <w:ind w:left="540" w:hanging="270"/>
        <w:rPr>
          <w:lang w:val="es-ES_tradnl"/>
        </w:rPr>
      </w:pPr>
      <w:r>
        <w:rPr>
          <w:lang w:val="es-ES_tradnl"/>
        </w:rPr>
        <w:t xml:space="preserve">¿Cómo es tu mejor amigo? – What is your best friend like? – </w:t>
      </w:r>
      <w:r>
        <w:rPr>
          <w:i/>
          <w:lang w:val="es-ES_tradnl"/>
        </w:rPr>
        <w:t>Mi mejor amigo es</w:t>
      </w:r>
      <w:r w:rsidRPr="00D816B1">
        <w:rPr>
          <w:i/>
          <w:lang w:val="es-ES_tradnl"/>
        </w:rPr>
        <w:t xml:space="preserve"> _________.</w:t>
      </w:r>
    </w:p>
    <w:p w14:paraId="31C63604" w14:textId="77777777" w:rsidR="00423408" w:rsidRDefault="00423408" w:rsidP="00423408">
      <w:pPr>
        <w:ind w:left="540" w:hanging="270"/>
        <w:rPr>
          <w:lang w:val="es-ES_tradnl"/>
        </w:rPr>
      </w:pPr>
    </w:p>
    <w:p w14:paraId="1C1313D8" w14:textId="07E3CD07" w:rsidR="00423408" w:rsidRDefault="00423408" w:rsidP="00423408">
      <w:pPr>
        <w:ind w:left="900" w:hanging="270"/>
        <w:rPr>
          <w:lang w:val="es-ES_tradnl"/>
        </w:rPr>
      </w:pPr>
      <w:r>
        <w:rPr>
          <w:lang w:val="es-ES_tradnl"/>
        </w:rPr>
        <w:t>______________________________________________________________________________________________________________</w:t>
      </w:r>
    </w:p>
    <w:p w14:paraId="493D38B8" w14:textId="46D8FFE3" w:rsidR="00423408" w:rsidRDefault="00423408" w:rsidP="00423408">
      <w:pPr>
        <w:ind w:left="900" w:hanging="270"/>
        <w:rPr>
          <w:lang w:val="es-ES_tradnl"/>
        </w:rPr>
      </w:pPr>
    </w:p>
    <w:p w14:paraId="05B65F03" w14:textId="2BC40F27" w:rsidR="00423408" w:rsidRDefault="00423408" w:rsidP="00423408">
      <w:pPr>
        <w:numPr>
          <w:ilvl w:val="0"/>
          <w:numId w:val="3"/>
        </w:numPr>
        <w:ind w:left="540" w:hanging="270"/>
        <w:rPr>
          <w:lang w:val="es-ES_tradnl"/>
        </w:rPr>
      </w:pPr>
      <w:r>
        <w:rPr>
          <w:lang w:val="es-ES_tradnl"/>
        </w:rPr>
        <w:t xml:space="preserve">¿Cuál es la fecha de hoy? – What is the date today? – </w:t>
      </w:r>
      <w:r>
        <w:rPr>
          <w:i/>
          <w:lang w:val="es-ES_tradnl"/>
        </w:rPr>
        <w:t>Hoy es el ___ de _____.</w:t>
      </w:r>
    </w:p>
    <w:p w14:paraId="4067A91E" w14:textId="77777777" w:rsidR="00423408" w:rsidRDefault="00423408" w:rsidP="00423408">
      <w:pPr>
        <w:ind w:left="540" w:hanging="270"/>
        <w:rPr>
          <w:lang w:val="es-ES_tradnl"/>
        </w:rPr>
      </w:pPr>
    </w:p>
    <w:p w14:paraId="63CFB21F" w14:textId="1B861546" w:rsidR="00423408" w:rsidRDefault="00423408" w:rsidP="00423408">
      <w:pPr>
        <w:ind w:left="900" w:hanging="270"/>
        <w:rPr>
          <w:lang w:val="es-ES_tradnl"/>
        </w:rPr>
      </w:pPr>
      <w:r>
        <w:rPr>
          <w:lang w:val="es-ES_tradnl"/>
        </w:rPr>
        <w:t>______________________________________________________________________________________________________________</w:t>
      </w:r>
    </w:p>
    <w:p w14:paraId="01EAEA90" w14:textId="730BBED7" w:rsidR="00423408" w:rsidRDefault="00423408" w:rsidP="00423408">
      <w:pPr>
        <w:ind w:left="900" w:hanging="270"/>
        <w:rPr>
          <w:lang w:val="es-ES_tradnl"/>
        </w:rPr>
      </w:pPr>
    </w:p>
    <w:p w14:paraId="6D47E975" w14:textId="2675C128" w:rsidR="00423408" w:rsidRDefault="00423408" w:rsidP="00423408">
      <w:pPr>
        <w:numPr>
          <w:ilvl w:val="0"/>
          <w:numId w:val="3"/>
        </w:numPr>
        <w:ind w:left="540" w:hanging="270"/>
        <w:rPr>
          <w:lang w:val="es-ES_tradnl"/>
        </w:rPr>
      </w:pPr>
      <w:r>
        <w:rPr>
          <w:lang w:val="es-ES_tradnl"/>
        </w:rPr>
        <w:t xml:space="preserve">¿Cuándo es tu cumpleaños? – When is your birthday? – </w:t>
      </w:r>
      <w:r>
        <w:rPr>
          <w:i/>
          <w:lang w:val="es-ES_tradnl"/>
        </w:rPr>
        <w:t>Mi cumpleaños es el ___ de ______.</w:t>
      </w:r>
    </w:p>
    <w:p w14:paraId="7AD42709" w14:textId="77777777" w:rsidR="00423408" w:rsidRDefault="00423408" w:rsidP="00423408">
      <w:pPr>
        <w:ind w:left="540" w:hanging="270"/>
        <w:rPr>
          <w:lang w:val="es-ES_tradnl"/>
        </w:rPr>
      </w:pPr>
    </w:p>
    <w:p w14:paraId="37EA7616" w14:textId="0E7FEC4F" w:rsidR="00423408" w:rsidRDefault="00423408" w:rsidP="00423408">
      <w:pPr>
        <w:ind w:left="900" w:hanging="270"/>
        <w:rPr>
          <w:lang w:val="es-ES_tradnl"/>
        </w:rPr>
      </w:pPr>
      <w:r>
        <w:rPr>
          <w:lang w:val="es-ES_tradnl"/>
        </w:rPr>
        <w:t>______________________________________________________________________________________________________________</w:t>
      </w:r>
    </w:p>
    <w:p w14:paraId="5C993ED5" w14:textId="13DF0EB0" w:rsidR="00423408" w:rsidRDefault="00423408" w:rsidP="00423408">
      <w:pPr>
        <w:rPr>
          <w:lang w:val="es-ES_tradnl"/>
        </w:rPr>
      </w:pPr>
    </w:p>
    <w:p w14:paraId="7D81C5B9" w14:textId="405D8851" w:rsidR="00423408" w:rsidRDefault="00423408" w:rsidP="00423408">
      <w:pPr>
        <w:numPr>
          <w:ilvl w:val="0"/>
          <w:numId w:val="3"/>
        </w:numPr>
        <w:ind w:left="540" w:hanging="270"/>
        <w:rPr>
          <w:lang w:val="es-ES_tradnl"/>
        </w:rPr>
      </w:pPr>
      <w:r>
        <w:rPr>
          <w:lang w:val="es-ES_tradnl"/>
        </w:rPr>
        <w:t>How do you say hello? How do you say goodbye, I have to go?</w:t>
      </w:r>
    </w:p>
    <w:p w14:paraId="768B33C7" w14:textId="77777777" w:rsidR="00423408" w:rsidRDefault="00423408" w:rsidP="00423408">
      <w:pPr>
        <w:ind w:left="540" w:hanging="270"/>
        <w:rPr>
          <w:lang w:val="es-ES_tradnl"/>
        </w:rPr>
      </w:pPr>
    </w:p>
    <w:p w14:paraId="554E56F2" w14:textId="77777777" w:rsidR="00423408" w:rsidRDefault="00423408" w:rsidP="00423408">
      <w:pPr>
        <w:ind w:left="900" w:hanging="270"/>
        <w:rPr>
          <w:lang w:val="es-ES_tradnl"/>
        </w:rPr>
      </w:pPr>
      <w:r>
        <w:rPr>
          <w:lang w:val="es-ES_tradnl"/>
        </w:rPr>
        <w:t>______________________________________________________________________________________________________________</w:t>
      </w:r>
    </w:p>
    <w:p w14:paraId="6F432225" w14:textId="77777777" w:rsidR="00423408" w:rsidRDefault="00423408" w:rsidP="00423408">
      <w:pPr>
        <w:rPr>
          <w:lang w:val="es-ES_tradnl"/>
        </w:rPr>
      </w:pPr>
    </w:p>
    <w:p w14:paraId="5707C158" w14:textId="77777777" w:rsidR="00F273D7" w:rsidRDefault="00F273D7" w:rsidP="00F273D7">
      <w:pPr>
        <w:pStyle w:val="Heading1"/>
      </w:pPr>
      <w:r>
        <w:t>3. Parts of the Test:</w:t>
      </w:r>
    </w:p>
    <w:p w14:paraId="5F913DBC" w14:textId="77777777" w:rsidR="00F273D7" w:rsidRPr="004F02BF" w:rsidRDefault="00F273D7" w:rsidP="00F273D7">
      <w:pPr>
        <w:rPr>
          <w:sz w:val="22"/>
          <w:szCs w:val="22"/>
        </w:rPr>
      </w:pPr>
      <w:r w:rsidRPr="004F02BF">
        <w:rPr>
          <w:b/>
          <w:sz w:val="22"/>
          <w:szCs w:val="22"/>
        </w:rPr>
        <w:t xml:space="preserve">Speaking Test: </w:t>
      </w:r>
      <w:r w:rsidRPr="004F02BF">
        <w:rPr>
          <w:sz w:val="22"/>
          <w:szCs w:val="22"/>
        </w:rPr>
        <w:t>25%</w:t>
      </w:r>
    </w:p>
    <w:p w14:paraId="61FA3D4C" w14:textId="77777777" w:rsidR="00F273D7" w:rsidRPr="004F02BF" w:rsidRDefault="00F273D7" w:rsidP="00F273D7">
      <w:pPr>
        <w:ind w:left="270" w:right="-162"/>
        <w:rPr>
          <w:sz w:val="22"/>
          <w:szCs w:val="22"/>
        </w:rPr>
      </w:pPr>
      <w:r w:rsidRPr="004F02BF">
        <w:rPr>
          <w:sz w:val="22"/>
          <w:szCs w:val="22"/>
        </w:rPr>
        <w:t xml:space="preserve">For the speaking test you will be asked questions in </w:t>
      </w:r>
      <w:r w:rsidRPr="004F02BF">
        <w:rPr>
          <w:b/>
          <w:sz w:val="22"/>
          <w:szCs w:val="22"/>
        </w:rPr>
        <w:t>Spanish</w:t>
      </w:r>
      <w:r w:rsidRPr="004F02BF">
        <w:rPr>
          <w:sz w:val="22"/>
          <w:szCs w:val="22"/>
        </w:rPr>
        <w:t xml:space="preserve"> and need to answer in complete sentences in </w:t>
      </w:r>
      <w:r w:rsidRPr="004F02BF">
        <w:rPr>
          <w:b/>
          <w:sz w:val="22"/>
          <w:szCs w:val="22"/>
        </w:rPr>
        <w:t>Spanish</w:t>
      </w:r>
      <w:r w:rsidRPr="004F02BF">
        <w:rPr>
          <w:sz w:val="22"/>
          <w:szCs w:val="22"/>
        </w:rPr>
        <w:t>. You will be graded on the speaking rubric.</w:t>
      </w:r>
    </w:p>
    <w:p w14:paraId="580E6AF1" w14:textId="77777777" w:rsidR="00F273D7" w:rsidRPr="003965C4" w:rsidRDefault="00F273D7" w:rsidP="00F273D7">
      <w:pPr>
        <w:ind w:right="-162"/>
        <w:rPr>
          <w:sz w:val="12"/>
          <w:szCs w:val="12"/>
        </w:rPr>
      </w:pPr>
    </w:p>
    <w:p w14:paraId="3C2993B1" w14:textId="77777777" w:rsidR="00F273D7" w:rsidRPr="004F02BF" w:rsidRDefault="00F273D7" w:rsidP="00F273D7">
      <w:pPr>
        <w:rPr>
          <w:b/>
          <w:sz w:val="22"/>
          <w:szCs w:val="22"/>
        </w:rPr>
      </w:pPr>
      <w:r w:rsidRPr="004F02BF">
        <w:rPr>
          <w:b/>
          <w:sz w:val="22"/>
          <w:szCs w:val="22"/>
        </w:rPr>
        <w:t>Writing Test: 25%</w:t>
      </w:r>
    </w:p>
    <w:p w14:paraId="2213B59C" w14:textId="77777777" w:rsidR="00F273D7" w:rsidRPr="004F02BF" w:rsidRDefault="00F273D7" w:rsidP="00F273D7">
      <w:pPr>
        <w:ind w:left="450"/>
        <w:rPr>
          <w:sz w:val="22"/>
          <w:szCs w:val="22"/>
        </w:rPr>
      </w:pPr>
      <w:r w:rsidRPr="004F02BF">
        <w:rPr>
          <w:sz w:val="22"/>
          <w:szCs w:val="22"/>
        </w:rPr>
        <w:t>For the writing test, you will need to respond in Spanish to a given prompt. You may be asked to write an essay, write a short story, write a letter, create a written conversation, or provide another similar type of written piece. You will be graded on the writing rubric. The topics will follow the chapter topics and will be similar to the speaking.</w:t>
      </w:r>
    </w:p>
    <w:p w14:paraId="692AE003" w14:textId="77777777" w:rsidR="00F273D7" w:rsidRPr="004F02BF" w:rsidRDefault="00F273D7" w:rsidP="00F273D7">
      <w:pPr>
        <w:ind w:right="-162"/>
        <w:rPr>
          <w:sz w:val="22"/>
          <w:szCs w:val="22"/>
        </w:rPr>
      </w:pPr>
    </w:p>
    <w:p w14:paraId="2CE0B1BA" w14:textId="77777777" w:rsidR="00F273D7" w:rsidRPr="004F02BF" w:rsidRDefault="00F273D7" w:rsidP="00F273D7">
      <w:pPr>
        <w:tabs>
          <w:tab w:val="left" w:pos="1350"/>
          <w:tab w:val="num" w:pos="1980"/>
        </w:tabs>
        <w:rPr>
          <w:b/>
          <w:sz w:val="22"/>
          <w:szCs w:val="22"/>
        </w:rPr>
      </w:pPr>
      <w:r w:rsidRPr="004F02BF">
        <w:rPr>
          <w:b/>
          <w:sz w:val="22"/>
          <w:szCs w:val="22"/>
        </w:rPr>
        <w:lastRenderedPageBreak/>
        <w:t>Listening Test: 25%</w:t>
      </w:r>
    </w:p>
    <w:p w14:paraId="430EEFDB" w14:textId="77777777" w:rsidR="00F273D7" w:rsidRPr="004F02BF" w:rsidRDefault="00F273D7" w:rsidP="00F273D7">
      <w:pPr>
        <w:ind w:left="450"/>
        <w:rPr>
          <w:sz w:val="22"/>
          <w:szCs w:val="22"/>
        </w:rPr>
      </w:pPr>
      <w:r w:rsidRPr="004F02BF">
        <w:rPr>
          <w:sz w:val="22"/>
          <w:szCs w:val="22"/>
        </w:rPr>
        <w:t xml:space="preserve">For the listening test, you will hear various styles of listening samples in Spanish related to the vocabulary and grammar from this unit. These samples can range from conversations, sentences, and monologues to matching information to a picture. Then you will have to answer comprehension questions about what you heard. These questions may be true or false statements, fill-in-the-blank statements, short answer questions, or multiple-choice questions. The listening sections will be similar to what we have practiced in class. </w:t>
      </w:r>
    </w:p>
    <w:p w14:paraId="2F1482BF" w14:textId="77777777" w:rsidR="00F273D7" w:rsidRPr="003965C4" w:rsidRDefault="00F273D7" w:rsidP="00F273D7">
      <w:pPr>
        <w:rPr>
          <w:sz w:val="12"/>
          <w:szCs w:val="12"/>
        </w:rPr>
      </w:pPr>
    </w:p>
    <w:p w14:paraId="40E8993A" w14:textId="77777777" w:rsidR="00F273D7" w:rsidRPr="004F02BF" w:rsidRDefault="00F273D7" w:rsidP="00F273D7">
      <w:pPr>
        <w:rPr>
          <w:b/>
          <w:sz w:val="22"/>
          <w:szCs w:val="22"/>
        </w:rPr>
      </w:pPr>
      <w:r w:rsidRPr="004F02BF">
        <w:rPr>
          <w:b/>
          <w:sz w:val="22"/>
          <w:szCs w:val="22"/>
        </w:rPr>
        <w:t>Reading Test: 25%</w:t>
      </w:r>
    </w:p>
    <w:p w14:paraId="364B169F" w14:textId="77777777" w:rsidR="00F273D7" w:rsidRPr="004F02BF" w:rsidRDefault="00F273D7" w:rsidP="00F273D7">
      <w:pPr>
        <w:ind w:left="450"/>
        <w:rPr>
          <w:sz w:val="22"/>
          <w:szCs w:val="22"/>
        </w:rPr>
      </w:pPr>
      <w:r w:rsidRPr="004F02BF">
        <w:rPr>
          <w:sz w:val="22"/>
          <w:szCs w:val="22"/>
        </w:rPr>
        <w:t>For the reading test, you will have to read various styles of reading samples in Spanish related to the vocabulary and grammar from this unit. These samples can range from written conversations, sentences, and paragraphs to short stories. Then you will have to answer comprehension questions about what you heard. These questions may be true or false statements, fill-in-the-blank statements, short answer questions, or multiple-choice questions. The reading sections will be similar to what we have practiced in class and/or to the readings found in the book and workbook.</w:t>
      </w:r>
    </w:p>
    <w:p w14:paraId="79AF8F59" w14:textId="77777777" w:rsidR="00F273D7" w:rsidRPr="003965C4" w:rsidRDefault="00F273D7" w:rsidP="00F273D7">
      <w:pPr>
        <w:rPr>
          <w:b/>
          <w:bCs/>
          <w:sz w:val="12"/>
          <w:szCs w:val="12"/>
        </w:rPr>
      </w:pPr>
    </w:p>
    <w:p w14:paraId="5723590C" w14:textId="77777777" w:rsidR="001F4AA4" w:rsidRPr="007C0ECC" w:rsidRDefault="001F4AA4" w:rsidP="001F4AA4">
      <w:pPr>
        <w:pStyle w:val="Heading1"/>
      </w:pPr>
      <w:r>
        <w:t>4</w:t>
      </w:r>
      <w:r w:rsidRPr="007C0ECC">
        <w:t xml:space="preserve">. </w:t>
      </w:r>
      <w:r>
        <w:t>Grammar Review</w:t>
      </w:r>
      <w:r w:rsidRPr="007C0ECC">
        <w:t>:</w:t>
      </w:r>
    </w:p>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7"/>
        <w:gridCol w:w="5594"/>
      </w:tblGrid>
      <w:tr w:rsidR="004F02BF" w14:paraId="17FC3A70" w14:textId="77777777" w:rsidTr="004F02BF">
        <w:tc>
          <w:tcPr>
            <w:tcW w:w="5435" w:type="dxa"/>
          </w:tcPr>
          <w:p w14:paraId="16B68DB0" w14:textId="77777777" w:rsidR="00DC031B" w:rsidRPr="000F36D5" w:rsidRDefault="00DC031B" w:rsidP="00DC031B">
            <w:pPr>
              <w:numPr>
                <w:ilvl w:val="0"/>
                <w:numId w:val="4"/>
              </w:numPr>
              <w:tabs>
                <w:tab w:val="clear" w:pos="720"/>
              </w:tabs>
              <w:ind w:left="241" w:hanging="270"/>
              <w:rPr>
                <w:b/>
              </w:rPr>
            </w:pPr>
            <w:r>
              <w:rPr>
                <w:b/>
              </w:rPr>
              <w:t>-AR Verbs</w:t>
            </w:r>
            <w:r w:rsidRPr="005D48AB">
              <w:rPr>
                <w:b/>
              </w:rPr>
              <w:t>:</w:t>
            </w:r>
          </w:p>
          <w:tbl>
            <w:tblPr>
              <w:tblStyle w:val="TableGrid"/>
              <w:tblW w:w="4897" w:type="dxa"/>
              <w:tblInd w:w="331"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250"/>
              <w:gridCol w:w="1027"/>
            </w:tblGrid>
            <w:tr w:rsidR="00DC031B" w14:paraId="4291BE0F" w14:textId="77777777" w:rsidTr="004F02BF">
              <w:trPr>
                <w:trHeight w:val="152"/>
              </w:trPr>
              <w:tc>
                <w:tcPr>
                  <w:tcW w:w="1620" w:type="dxa"/>
                  <w:tcBorders>
                    <w:top w:val="nil"/>
                    <w:left w:val="nil"/>
                    <w:bottom w:val="single" w:sz="4" w:space="0" w:color="auto"/>
                  </w:tcBorders>
                </w:tcPr>
                <w:p w14:paraId="74664837" w14:textId="77777777" w:rsidR="00DC031B" w:rsidRDefault="00DC031B" w:rsidP="00DC031B">
                  <w:pPr>
                    <w:ind w:left="241" w:hanging="270"/>
                  </w:pPr>
                  <w:r>
                    <w:t xml:space="preserve">Yo </w:t>
                  </w:r>
                  <w:r>
                    <w:rPr>
                      <w:b/>
                    </w:rPr>
                    <w:t>-o</w:t>
                  </w:r>
                </w:p>
              </w:tc>
              <w:tc>
                <w:tcPr>
                  <w:tcW w:w="2250" w:type="dxa"/>
                  <w:tcBorders>
                    <w:right w:val="nil"/>
                  </w:tcBorders>
                </w:tcPr>
                <w:p w14:paraId="12ED576D" w14:textId="77777777" w:rsidR="00DC031B" w:rsidRDefault="00DC031B" w:rsidP="00DC031B">
                  <w:pPr>
                    <w:ind w:left="241" w:hanging="270"/>
                  </w:pPr>
                  <w:r>
                    <w:t xml:space="preserve">Nosotros(as) </w:t>
                  </w:r>
                  <w:r>
                    <w:rPr>
                      <w:b/>
                    </w:rPr>
                    <w:t>-amos</w:t>
                  </w:r>
                </w:p>
              </w:tc>
              <w:tc>
                <w:tcPr>
                  <w:tcW w:w="1027" w:type="dxa"/>
                  <w:tcBorders>
                    <w:top w:val="nil"/>
                    <w:left w:val="nil"/>
                    <w:bottom w:val="nil"/>
                    <w:right w:val="nil"/>
                  </w:tcBorders>
                </w:tcPr>
                <w:p w14:paraId="363FA460" w14:textId="77777777" w:rsidR="00DC031B" w:rsidRDefault="00DC031B" w:rsidP="00DC031B">
                  <w:pPr>
                    <w:ind w:left="241" w:hanging="270"/>
                  </w:pPr>
                </w:p>
              </w:tc>
            </w:tr>
            <w:tr w:rsidR="00DC031B" w14:paraId="4C47DA38" w14:textId="77777777" w:rsidTr="004F02BF">
              <w:tc>
                <w:tcPr>
                  <w:tcW w:w="1620" w:type="dxa"/>
                  <w:tcBorders>
                    <w:top w:val="single" w:sz="4" w:space="0" w:color="auto"/>
                    <w:left w:val="nil"/>
                    <w:bottom w:val="single" w:sz="4" w:space="0" w:color="auto"/>
                  </w:tcBorders>
                </w:tcPr>
                <w:p w14:paraId="6C350E5A" w14:textId="77777777" w:rsidR="00DC031B" w:rsidRDefault="00DC031B" w:rsidP="00DC031B">
                  <w:pPr>
                    <w:ind w:left="241" w:hanging="270"/>
                  </w:pPr>
                  <w:r>
                    <w:t xml:space="preserve">Tú </w:t>
                  </w:r>
                  <w:r>
                    <w:rPr>
                      <w:b/>
                    </w:rPr>
                    <w:t>-as</w:t>
                  </w:r>
                </w:p>
              </w:tc>
              <w:tc>
                <w:tcPr>
                  <w:tcW w:w="2250" w:type="dxa"/>
                  <w:tcBorders>
                    <w:right w:val="nil"/>
                  </w:tcBorders>
                </w:tcPr>
                <w:p w14:paraId="4A7488C8" w14:textId="77777777" w:rsidR="00DC031B" w:rsidRDefault="00DC031B" w:rsidP="00DC031B">
                  <w:pPr>
                    <w:ind w:left="241" w:hanging="270"/>
                  </w:pPr>
                  <w:r>
                    <w:t xml:space="preserve">Vosotros(as) </w:t>
                  </w:r>
                  <w:r>
                    <w:rPr>
                      <w:b/>
                    </w:rPr>
                    <w:t>–áis</w:t>
                  </w:r>
                </w:p>
              </w:tc>
              <w:tc>
                <w:tcPr>
                  <w:tcW w:w="1027" w:type="dxa"/>
                  <w:tcBorders>
                    <w:top w:val="nil"/>
                    <w:left w:val="nil"/>
                    <w:bottom w:val="nil"/>
                    <w:right w:val="nil"/>
                  </w:tcBorders>
                </w:tcPr>
                <w:p w14:paraId="73B044AF" w14:textId="77777777" w:rsidR="00DC031B" w:rsidRDefault="00DC031B" w:rsidP="00DC031B">
                  <w:pPr>
                    <w:ind w:left="241" w:hanging="270"/>
                  </w:pPr>
                </w:p>
              </w:tc>
            </w:tr>
            <w:tr w:rsidR="00DC031B" w14:paraId="47AB2E96" w14:textId="77777777" w:rsidTr="004F02BF">
              <w:tc>
                <w:tcPr>
                  <w:tcW w:w="1620" w:type="dxa"/>
                  <w:tcBorders>
                    <w:top w:val="single" w:sz="4" w:space="0" w:color="auto"/>
                    <w:left w:val="nil"/>
                    <w:bottom w:val="nil"/>
                  </w:tcBorders>
                </w:tcPr>
                <w:p w14:paraId="318EF366" w14:textId="1FBC1748" w:rsidR="00DC031B" w:rsidRDefault="00DC031B" w:rsidP="00DC031B">
                  <w:pPr>
                    <w:ind w:left="241" w:hanging="270"/>
                  </w:pPr>
                  <w:r>
                    <w:t>Él/ella</w:t>
                  </w:r>
                  <w:r w:rsidR="004F02BF">
                    <w:t>/Ud.</w:t>
                  </w:r>
                  <w:r>
                    <w:t xml:space="preserve"> </w:t>
                  </w:r>
                  <w:r>
                    <w:rPr>
                      <w:b/>
                    </w:rPr>
                    <w:t>-a</w:t>
                  </w:r>
                </w:p>
              </w:tc>
              <w:tc>
                <w:tcPr>
                  <w:tcW w:w="2250" w:type="dxa"/>
                  <w:tcBorders>
                    <w:right w:val="nil"/>
                  </w:tcBorders>
                </w:tcPr>
                <w:p w14:paraId="60BB4C00" w14:textId="38FB9AC1" w:rsidR="00DC031B" w:rsidRDefault="00DC031B" w:rsidP="00DC031B">
                  <w:pPr>
                    <w:ind w:left="241" w:hanging="270"/>
                  </w:pPr>
                  <w:r>
                    <w:t>Ellos/ellas</w:t>
                  </w:r>
                  <w:r w:rsidR="004F02BF">
                    <w:t>/Uds.</w:t>
                  </w:r>
                  <w:r>
                    <w:t xml:space="preserve"> </w:t>
                  </w:r>
                  <w:r>
                    <w:rPr>
                      <w:b/>
                    </w:rPr>
                    <w:t>-an</w:t>
                  </w:r>
                </w:p>
              </w:tc>
              <w:tc>
                <w:tcPr>
                  <w:tcW w:w="1027" w:type="dxa"/>
                  <w:tcBorders>
                    <w:top w:val="nil"/>
                    <w:left w:val="nil"/>
                    <w:bottom w:val="nil"/>
                    <w:right w:val="nil"/>
                  </w:tcBorders>
                </w:tcPr>
                <w:p w14:paraId="0C5F862D" w14:textId="77777777" w:rsidR="00DC031B" w:rsidRDefault="00DC031B" w:rsidP="00DC031B">
                  <w:pPr>
                    <w:ind w:left="241" w:hanging="270"/>
                  </w:pPr>
                </w:p>
              </w:tc>
            </w:tr>
          </w:tbl>
          <w:p w14:paraId="31F4C528" w14:textId="77777777" w:rsidR="00DC031B" w:rsidRDefault="00DC031B" w:rsidP="00DC031B">
            <w:pPr>
              <w:ind w:left="241"/>
              <w:rPr>
                <w:b/>
              </w:rPr>
            </w:pPr>
          </w:p>
          <w:p w14:paraId="0D26F9DA" w14:textId="5C152336" w:rsidR="00DC031B" w:rsidRPr="000F36D5" w:rsidRDefault="00DC031B" w:rsidP="00DC031B">
            <w:pPr>
              <w:numPr>
                <w:ilvl w:val="0"/>
                <w:numId w:val="4"/>
              </w:numPr>
              <w:tabs>
                <w:tab w:val="clear" w:pos="720"/>
              </w:tabs>
              <w:ind w:left="241" w:hanging="270"/>
              <w:rPr>
                <w:b/>
              </w:rPr>
            </w:pPr>
            <w:r>
              <w:rPr>
                <w:b/>
              </w:rPr>
              <w:t>-ER Verbs</w:t>
            </w:r>
            <w:r w:rsidRPr="005D48AB">
              <w:rPr>
                <w:b/>
              </w:rPr>
              <w:t>:</w:t>
            </w:r>
          </w:p>
          <w:tbl>
            <w:tblPr>
              <w:tblStyle w:val="TableGrid"/>
              <w:tblW w:w="4950" w:type="dxa"/>
              <w:tblInd w:w="331"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520"/>
              <w:gridCol w:w="810"/>
            </w:tblGrid>
            <w:tr w:rsidR="004F02BF" w14:paraId="4D42DBEA" w14:textId="77777777" w:rsidTr="004F02BF">
              <w:trPr>
                <w:trHeight w:val="152"/>
              </w:trPr>
              <w:tc>
                <w:tcPr>
                  <w:tcW w:w="1620" w:type="dxa"/>
                  <w:tcBorders>
                    <w:top w:val="nil"/>
                    <w:left w:val="nil"/>
                    <w:bottom w:val="single" w:sz="4" w:space="0" w:color="auto"/>
                  </w:tcBorders>
                </w:tcPr>
                <w:p w14:paraId="2B4BCD01" w14:textId="77777777" w:rsidR="00DC031B" w:rsidRDefault="00DC031B" w:rsidP="00DC031B">
                  <w:pPr>
                    <w:ind w:left="241" w:hanging="270"/>
                  </w:pPr>
                  <w:r>
                    <w:t xml:space="preserve">Yo </w:t>
                  </w:r>
                  <w:r>
                    <w:rPr>
                      <w:b/>
                    </w:rPr>
                    <w:t>-o</w:t>
                  </w:r>
                </w:p>
              </w:tc>
              <w:tc>
                <w:tcPr>
                  <w:tcW w:w="2520" w:type="dxa"/>
                  <w:tcBorders>
                    <w:right w:val="nil"/>
                  </w:tcBorders>
                </w:tcPr>
                <w:p w14:paraId="16046AAB" w14:textId="77777777" w:rsidR="00DC031B" w:rsidRDefault="00DC031B" w:rsidP="00DC031B">
                  <w:pPr>
                    <w:ind w:left="241" w:hanging="270"/>
                  </w:pPr>
                  <w:r>
                    <w:t xml:space="preserve">Nosotros(as) </w:t>
                  </w:r>
                  <w:r>
                    <w:rPr>
                      <w:b/>
                    </w:rPr>
                    <w:t>-emos</w:t>
                  </w:r>
                </w:p>
              </w:tc>
              <w:tc>
                <w:tcPr>
                  <w:tcW w:w="810" w:type="dxa"/>
                  <w:tcBorders>
                    <w:top w:val="nil"/>
                    <w:left w:val="nil"/>
                    <w:bottom w:val="nil"/>
                    <w:right w:val="nil"/>
                  </w:tcBorders>
                </w:tcPr>
                <w:p w14:paraId="427CEAA7" w14:textId="77777777" w:rsidR="00DC031B" w:rsidRDefault="00DC031B" w:rsidP="00DC031B">
                  <w:pPr>
                    <w:ind w:left="241" w:hanging="270"/>
                  </w:pPr>
                </w:p>
              </w:tc>
            </w:tr>
            <w:tr w:rsidR="004F02BF" w14:paraId="1707805D" w14:textId="77777777" w:rsidTr="004F02BF">
              <w:tc>
                <w:tcPr>
                  <w:tcW w:w="1620" w:type="dxa"/>
                  <w:tcBorders>
                    <w:top w:val="single" w:sz="4" w:space="0" w:color="auto"/>
                    <w:left w:val="nil"/>
                    <w:bottom w:val="single" w:sz="4" w:space="0" w:color="auto"/>
                  </w:tcBorders>
                </w:tcPr>
                <w:p w14:paraId="18FB7248" w14:textId="77777777" w:rsidR="00DC031B" w:rsidRDefault="00DC031B" w:rsidP="00DC031B">
                  <w:pPr>
                    <w:ind w:left="241" w:hanging="270"/>
                  </w:pPr>
                  <w:r>
                    <w:t xml:space="preserve">Tú </w:t>
                  </w:r>
                  <w:r>
                    <w:rPr>
                      <w:b/>
                    </w:rPr>
                    <w:t>-es</w:t>
                  </w:r>
                </w:p>
              </w:tc>
              <w:tc>
                <w:tcPr>
                  <w:tcW w:w="2520" w:type="dxa"/>
                  <w:tcBorders>
                    <w:right w:val="nil"/>
                  </w:tcBorders>
                </w:tcPr>
                <w:p w14:paraId="015BF892" w14:textId="77777777" w:rsidR="00DC031B" w:rsidRDefault="00DC031B" w:rsidP="00DC031B">
                  <w:pPr>
                    <w:ind w:left="241" w:hanging="270"/>
                  </w:pPr>
                  <w:r>
                    <w:t xml:space="preserve">Vosotros(as) </w:t>
                  </w:r>
                  <w:r>
                    <w:rPr>
                      <w:b/>
                    </w:rPr>
                    <w:t>–éis</w:t>
                  </w:r>
                </w:p>
              </w:tc>
              <w:tc>
                <w:tcPr>
                  <w:tcW w:w="810" w:type="dxa"/>
                  <w:tcBorders>
                    <w:top w:val="nil"/>
                    <w:left w:val="nil"/>
                    <w:bottom w:val="nil"/>
                    <w:right w:val="nil"/>
                  </w:tcBorders>
                </w:tcPr>
                <w:p w14:paraId="405BA64C" w14:textId="77777777" w:rsidR="00DC031B" w:rsidRDefault="00DC031B" w:rsidP="00DC031B">
                  <w:pPr>
                    <w:ind w:left="241" w:hanging="270"/>
                  </w:pPr>
                </w:p>
              </w:tc>
            </w:tr>
            <w:tr w:rsidR="004F02BF" w14:paraId="40BB134C" w14:textId="77777777" w:rsidTr="004F02BF">
              <w:tc>
                <w:tcPr>
                  <w:tcW w:w="1620" w:type="dxa"/>
                  <w:tcBorders>
                    <w:top w:val="single" w:sz="4" w:space="0" w:color="auto"/>
                    <w:left w:val="nil"/>
                    <w:bottom w:val="nil"/>
                  </w:tcBorders>
                </w:tcPr>
                <w:p w14:paraId="07848591" w14:textId="220E9151" w:rsidR="00DC031B" w:rsidRDefault="00DC031B" w:rsidP="00DC031B">
                  <w:pPr>
                    <w:ind w:left="241" w:hanging="270"/>
                  </w:pPr>
                  <w:r>
                    <w:t>Él/ella</w:t>
                  </w:r>
                  <w:r w:rsidR="004F02BF">
                    <w:t>/Ud.</w:t>
                  </w:r>
                  <w:r>
                    <w:t xml:space="preserve"> </w:t>
                  </w:r>
                  <w:r>
                    <w:rPr>
                      <w:b/>
                    </w:rPr>
                    <w:t>-e</w:t>
                  </w:r>
                </w:p>
              </w:tc>
              <w:tc>
                <w:tcPr>
                  <w:tcW w:w="2520" w:type="dxa"/>
                  <w:tcBorders>
                    <w:right w:val="nil"/>
                  </w:tcBorders>
                </w:tcPr>
                <w:p w14:paraId="0A17D900" w14:textId="4C08F8BF" w:rsidR="00DC031B" w:rsidRDefault="00DC031B" w:rsidP="00DC031B">
                  <w:pPr>
                    <w:ind w:left="241" w:hanging="270"/>
                  </w:pPr>
                  <w:r>
                    <w:t>Ellos/ellas</w:t>
                  </w:r>
                  <w:r w:rsidR="004F02BF">
                    <w:t>/Uds.</w:t>
                  </w:r>
                  <w:r>
                    <w:t xml:space="preserve"> </w:t>
                  </w:r>
                  <w:r>
                    <w:rPr>
                      <w:b/>
                    </w:rPr>
                    <w:t>-en</w:t>
                  </w:r>
                </w:p>
              </w:tc>
              <w:tc>
                <w:tcPr>
                  <w:tcW w:w="810" w:type="dxa"/>
                  <w:tcBorders>
                    <w:top w:val="nil"/>
                    <w:left w:val="nil"/>
                    <w:bottom w:val="nil"/>
                    <w:right w:val="nil"/>
                  </w:tcBorders>
                </w:tcPr>
                <w:p w14:paraId="4FEC8BC6" w14:textId="77777777" w:rsidR="00DC031B" w:rsidRDefault="00DC031B" w:rsidP="00DC031B">
                  <w:pPr>
                    <w:ind w:left="241" w:hanging="270"/>
                  </w:pPr>
                </w:p>
              </w:tc>
            </w:tr>
          </w:tbl>
          <w:p w14:paraId="425F4634" w14:textId="77777777" w:rsidR="00DC031B" w:rsidRDefault="00DC031B" w:rsidP="00DC031B">
            <w:pPr>
              <w:ind w:left="241"/>
              <w:rPr>
                <w:b/>
              </w:rPr>
            </w:pPr>
          </w:p>
          <w:p w14:paraId="63E01623" w14:textId="5F11A121" w:rsidR="00DC031B" w:rsidRPr="000F36D5" w:rsidRDefault="00DC031B" w:rsidP="00DC031B">
            <w:pPr>
              <w:numPr>
                <w:ilvl w:val="0"/>
                <w:numId w:val="4"/>
              </w:numPr>
              <w:tabs>
                <w:tab w:val="clear" w:pos="720"/>
              </w:tabs>
              <w:ind w:left="241" w:hanging="270"/>
              <w:rPr>
                <w:b/>
              </w:rPr>
            </w:pPr>
            <w:r>
              <w:rPr>
                <w:b/>
              </w:rPr>
              <w:t>-IR Verbs</w:t>
            </w:r>
            <w:r w:rsidRPr="005D48AB">
              <w:rPr>
                <w:b/>
              </w:rPr>
              <w:t>:</w:t>
            </w:r>
          </w:p>
          <w:tbl>
            <w:tblPr>
              <w:tblStyle w:val="TableGrid"/>
              <w:tblW w:w="0" w:type="auto"/>
              <w:tblInd w:w="331"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632"/>
            </w:tblGrid>
            <w:tr w:rsidR="004F02BF" w14:paraId="76DBA61A" w14:textId="77777777" w:rsidTr="004F02BF">
              <w:trPr>
                <w:trHeight w:val="152"/>
              </w:trPr>
              <w:tc>
                <w:tcPr>
                  <w:tcW w:w="1710" w:type="dxa"/>
                  <w:tcBorders>
                    <w:top w:val="nil"/>
                    <w:left w:val="nil"/>
                    <w:bottom w:val="single" w:sz="4" w:space="0" w:color="auto"/>
                  </w:tcBorders>
                </w:tcPr>
                <w:p w14:paraId="26BE1A27" w14:textId="77777777" w:rsidR="004F02BF" w:rsidRDefault="004F02BF" w:rsidP="00DC031B">
                  <w:pPr>
                    <w:ind w:left="241" w:hanging="270"/>
                  </w:pPr>
                  <w:r>
                    <w:t xml:space="preserve">Yo </w:t>
                  </w:r>
                  <w:r>
                    <w:rPr>
                      <w:b/>
                    </w:rPr>
                    <w:t>-o</w:t>
                  </w:r>
                </w:p>
              </w:tc>
              <w:tc>
                <w:tcPr>
                  <w:tcW w:w="2632" w:type="dxa"/>
                  <w:tcBorders>
                    <w:right w:val="nil"/>
                  </w:tcBorders>
                </w:tcPr>
                <w:p w14:paraId="65FE110C" w14:textId="77777777" w:rsidR="004F02BF" w:rsidRDefault="004F02BF" w:rsidP="00DC031B">
                  <w:pPr>
                    <w:ind w:left="241" w:hanging="270"/>
                  </w:pPr>
                  <w:r>
                    <w:t xml:space="preserve">Nosotros(as) </w:t>
                  </w:r>
                  <w:r>
                    <w:rPr>
                      <w:b/>
                    </w:rPr>
                    <w:t>-imos</w:t>
                  </w:r>
                </w:p>
              </w:tc>
            </w:tr>
            <w:tr w:rsidR="004F02BF" w14:paraId="36B4AF41" w14:textId="77777777" w:rsidTr="004F02BF">
              <w:tc>
                <w:tcPr>
                  <w:tcW w:w="1710" w:type="dxa"/>
                  <w:tcBorders>
                    <w:top w:val="single" w:sz="4" w:space="0" w:color="auto"/>
                    <w:left w:val="nil"/>
                    <w:bottom w:val="single" w:sz="4" w:space="0" w:color="auto"/>
                  </w:tcBorders>
                </w:tcPr>
                <w:p w14:paraId="63803C56" w14:textId="77777777" w:rsidR="004F02BF" w:rsidRDefault="004F02BF" w:rsidP="00DC031B">
                  <w:pPr>
                    <w:ind w:left="241" w:hanging="270"/>
                  </w:pPr>
                  <w:r>
                    <w:t xml:space="preserve">Tú </w:t>
                  </w:r>
                  <w:r>
                    <w:rPr>
                      <w:b/>
                    </w:rPr>
                    <w:t>-es</w:t>
                  </w:r>
                </w:p>
              </w:tc>
              <w:tc>
                <w:tcPr>
                  <w:tcW w:w="2632" w:type="dxa"/>
                  <w:tcBorders>
                    <w:right w:val="nil"/>
                  </w:tcBorders>
                </w:tcPr>
                <w:p w14:paraId="4997AA0D" w14:textId="77777777" w:rsidR="004F02BF" w:rsidRDefault="004F02BF" w:rsidP="00DC031B">
                  <w:pPr>
                    <w:ind w:left="241" w:hanging="270"/>
                  </w:pPr>
                  <w:r>
                    <w:t xml:space="preserve">Vosotros(as) </w:t>
                  </w:r>
                  <w:r>
                    <w:rPr>
                      <w:b/>
                    </w:rPr>
                    <w:t>–ís</w:t>
                  </w:r>
                </w:p>
              </w:tc>
            </w:tr>
            <w:tr w:rsidR="004F02BF" w14:paraId="24F9A9AE" w14:textId="77777777" w:rsidTr="004F02BF">
              <w:tc>
                <w:tcPr>
                  <w:tcW w:w="1710" w:type="dxa"/>
                  <w:tcBorders>
                    <w:top w:val="single" w:sz="4" w:space="0" w:color="auto"/>
                    <w:left w:val="nil"/>
                    <w:bottom w:val="nil"/>
                  </w:tcBorders>
                </w:tcPr>
                <w:p w14:paraId="36C4D634" w14:textId="33809CE3" w:rsidR="004F02BF" w:rsidRDefault="004F02BF" w:rsidP="00DC031B">
                  <w:pPr>
                    <w:ind w:left="241" w:hanging="270"/>
                  </w:pPr>
                  <w:r>
                    <w:t xml:space="preserve">Él/ella/Ud. </w:t>
                  </w:r>
                  <w:r>
                    <w:rPr>
                      <w:b/>
                    </w:rPr>
                    <w:t>-e</w:t>
                  </w:r>
                </w:p>
              </w:tc>
              <w:tc>
                <w:tcPr>
                  <w:tcW w:w="2632" w:type="dxa"/>
                  <w:tcBorders>
                    <w:right w:val="nil"/>
                  </w:tcBorders>
                </w:tcPr>
                <w:p w14:paraId="7A93BF41" w14:textId="1AC72CCD" w:rsidR="004F02BF" w:rsidRDefault="004F02BF" w:rsidP="00DC031B">
                  <w:pPr>
                    <w:ind w:left="241" w:hanging="270"/>
                  </w:pPr>
                  <w:r>
                    <w:t xml:space="preserve">Ellos/ellas/Uds. </w:t>
                  </w:r>
                  <w:r>
                    <w:rPr>
                      <w:b/>
                    </w:rPr>
                    <w:t>-en</w:t>
                  </w:r>
                </w:p>
              </w:tc>
            </w:tr>
          </w:tbl>
          <w:p w14:paraId="18EF2D1D" w14:textId="77777777" w:rsidR="00DC031B" w:rsidRDefault="00DC031B" w:rsidP="00DC031B">
            <w:pPr>
              <w:ind w:left="241" w:hanging="270"/>
              <w:rPr>
                <w:b/>
              </w:rPr>
            </w:pPr>
          </w:p>
          <w:p w14:paraId="4415E67E" w14:textId="412F7989" w:rsidR="004F02BF" w:rsidRPr="005D48AB" w:rsidRDefault="004F02BF" w:rsidP="004F02BF">
            <w:pPr>
              <w:numPr>
                <w:ilvl w:val="0"/>
                <w:numId w:val="4"/>
              </w:numPr>
              <w:tabs>
                <w:tab w:val="clear" w:pos="720"/>
              </w:tabs>
              <w:ind w:left="241" w:hanging="270"/>
              <w:rPr>
                <w:b/>
              </w:rPr>
            </w:pPr>
            <w:r w:rsidRPr="005D48AB">
              <w:rPr>
                <w:b/>
              </w:rPr>
              <w:t>Ser:</w:t>
            </w:r>
          </w:p>
          <w:p w14:paraId="173843C5" w14:textId="77777777" w:rsidR="004F02BF" w:rsidRPr="004F02BF" w:rsidRDefault="004F02BF" w:rsidP="004F02BF">
            <w:pPr>
              <w:numPr>
                <w:ilvl w:val="1"/>
                <w:numId w:val="4"/>
              </w:numPr>
              <w:tabs>
                <w:tab w:val="clear" w:pos="1440"/>
              </w:tabs>
              <w:ind w:left="151" w:hanging="180"/>
              <w:rPr>
                <w:sz w:val="20"/>
                <w:szCs w:val="20"/>
              </w:rPr>
            </w:pPr>
            <w:r w:rsidRPr="004F02BF">
              <w:rPr>
                <w:sz w:val="20"/>
                <w:szCs w:val="20"/>
              </w:rPr>
              <w:t>Ser means to be. Use ser to identify a person or say where he or she is from. Use ser to describe what someone is like.</w:t>
            </w:r>
          </w:p>
          <w:tbl>
            <w:tblPr>
              <w:tblStyle w:val="TableGrid"/>
              <w:tblW w:w="0" w:type="auto"/>
              <w:tblInd w:w="61"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610"/>
              <w:gridCol w:w="236"/>
            </w:tblGrid>
            <w:tr w:rsidR="004F02BF" w14:paraId="7004F417" w14:textId="77777777" w:rsidTr="004F02BF">
              <w:trPr>
                <w:trHeight w:val="152"/>
              </w:trPr>
              <w:tc>
                <w:tcPr>
                  <w:tcW w:w="2340" w:type="dxa"/>
                  <w:tcBorders>
                    <w:top w:val="nil"/>
                    <w:left w:val="nil"/>
                    <w:bottom w:val="single" w:sz="4" w:space="0" w:color="auto"/>
                  </w:tcBorders>
                </w:tcPr>
                <w:p w14:paraId="648CA7CB" w14:textId="77777777" w:rsidR="004F02BF" w:rsidRPr="004F02BF" w:rsidRDefault="004F02BF" w:rsidP="004F02BF">
                  <w:pPr>
                    <w:rPr>
                      <w:sz w:val="20"/>
                      <w:szCs w:val="20"/>
                    </w:rPr>
                  </w:pPr>
                  <w:r w:rsidRPr="004F02BF">
                    <w:rPr>
                      <w:sz w:val="20"/>
                      <w:szCs w:val="20"/>
                    </w:rPr>
                    <w:t xml:space="preserve">Yo </w:t>
                  </w:r>
                  <w:r w:rsidRPr="004F02BF">
                    <w:rPr>
                      <w:b/>
                      <w:sz w:val="20"/>
                      <w:szCs w:val="20"/>
                    </w:rPr>
                    <w:t>soy – I am</w:t>
                  </w:r>
                </w:p>
              </w:tc>
              <w:tc>
                <w:tcPr>
                  <w:tcW w:w="2610" w:type="dxa"/>
                  <w:tcBorders>
                    <w:right w:val="nil"/>
                  </w:tcBorders>
                </w:tcPr>
                <w:p w14:paraId="030DFEAD" w14:textId="654C0D89" w:rsidR="004F02BF" w:rsidRPr="004F02BF" w:rsidRDefault="004F02BF" w:rsidP="004F02BF">
                  <w:pPr>
                    <w:rPr>
                      <w:sz w:val="20"/>
                      <w:szCs w:val="20"/>
                    </w:rPr>
                  </w:pPr>
                  <w:r w:rsidRPr="004F02BF">
                    <w:rPr>
                      <w:sz w:val="20"/>
                      <w:szCs w:val="20"/>
                    </w:rPr>
                    <w:t>Nosotros</w:t>
                  </w:r>
                  <w:r>
                    <w:rPr>
                      <w:sz w:val="20"/>
                      <w:szCs w:val="20"/>
                    </w:rPr>
                    <w:t xml:space="preserve"> </w:t>
                  </w:r>
                  <w:r w:rsidRPr="004F02BF">
                    <w:rPr>
                      <w:b/>
                      <w:sz w:val="20"/>
                      <w:szCs w:val="20"/>
                    </w:rPr>
                    <w:t>somos – We are</w:t>
                  </w:r>
                </w:p>
              </w:tc>
              <w:tc>
                <w:tcPr>
                  <w:tcW w:w="236" w:type="dxa"/>
                  <w:tcBorders>
                    <w:top w:val="nil"/>
                    <w:left w:val="nil"/>
                    <w:bottom w:val="nil"/>
                    <w:right w:val="nil"/>
                  </w:tcBorders>
                </w:tcPr>
                <w:p w14:paraId="4AEFE3DA" w14:textId="77777777" w:rsidR="004F02BF" w:rsidRDefault="004F02BF" w:rsidP="004F02BF"/>
              </w:tc>
            </w:tr>
            <w:tr w:rsidR="004F02BF" w14:paraId="179F1C13" w14:textId="77777777" w:rsidTr="004F02BF">
              <w:tc>
                <w:tcPr>
                  <w:tcW w:w="2340" w:type="dxa"/>
                  <w:tcBorders>
                    <w:top w:val="single" w:sz="4" w:space="0" w:color="auto"/>
                    <w:left w:val="nil"/>
                    <w:bottom w:val="single" w:sz="4" w:space="0" w:color="auto"/>
                  </w:tcBorders>
                </w:tcPr>
                <w:p w14:paraId="09151BA8" w14:textId="77777777" w:rsidR="004F02BF" w:rsidRPr="004F02BF" w:rsidRDefault="004F02BF" w:rsidP="004F02BF">
                  <w:pPr>
                    <w:rPr>
                      <w:sz w:val="20"/>
                      <w:szCs w:val="20"/>
                    </w:rPr>
                  </w:pPr>
                  <w:r w:rsidRPr="004F02BF">
                    <w:rPr>
                      <w:sz w:val="20"/>
                      <w:szCs w:val="20"/>
                    </w:rPr>
                    <w:t xml:space="preserve">Tú </w:t>
                  </w:r>
                  <w:r w:rsidRPr="004F02BF">
                    <w:rPr>
                      <w:b/>
                      <w:sz w:val="20"/>
                      <w:szCs w:val="20"/>
                    </w:rPr>
                    <w:t>eres – You are</w:t>
                  </w:r>
                </w:p>
              </w:tc>
              <w:tc>
                <w:tcPr>
                  <w:tcW w:w="2610" w:type="dxa"/>
                  <w:tcBorders>
                    <w:right w:val="nil"/>
                  </w:tcBorders>
                </w:tcPr>
                <w:p w14:paraId="09D2B4E8" w14:textId="54328434" w:rsidR="004F02BF" w:rsidRPr="004F02BF" w:rsidRDefault="004F02BF" w:rsidP="004F02BF">
                  <w:pPr>
                    <w:rPr>
                      <w:sz w:val="20"/>
                      <w:szCs w:val="20"/>
                    </w:rPr>
                  </w:pPr>
                  <w:r w:rsidRPr="004F02BF">
                    <w:rPr>
                      <w:sz w:val="20"/>
                      <w:szCs w:val="20"/>
                    </w:rPr>
                    <w:t>Vosotros</w:t>
                  </w:r>
                  <w:r>
                    <w:rPr>
                      <w:sz w:val="20"/>
                      <w:szCs w:val="20"/>
                    </w:rPr>
                    <w:t xml:space="preserve"> </w:t>
                  </w:r>
                  <w:r w:rsidRPr="004F02BF">
                    <w:rPr>
                      <w:b/>
                      <w:sz w:val="20"/>
                      <w:szCs w:val="20"/>
                    </w:rPr>
                    <w:t>sois – You all are</w:t>
                  </w:r>
                </w:p>
              </w:tc>
              <w:tc>
                <w:tcPr>
                  <w:tcW w:w="236" w:type="dxa"/>
                  <w:tcBorders>
                    <w:top w:val="nil"/>
                    <w:left w:val="nil"/>
                    <w:bottom w:val="nil"/>
                    <w:right w:val="nil"/>
                  </w:tcBorders>
                </w:tcPr>
                <w:p w14:paraId="7372D696" w14:textId="77777777" w:rsidR="004F02BF" w:rsidRDefault="004F02BF" w:rsidP="004F02BF"/>
              </w:tc>
            </w:tr>
            <w:tr w:rsidR="004F02BF" w14:paraId="4459B988" w14:textId="77777777" w:rsidTr="004F02BF">
              <w:trPr>
                <w:trHeight w:val="61"/>
              </w:trPr>
              <w:tc>
                <w:tcPr>
                  <w:tcW w:w="2340" w:type="dxa"/>
                  <w:tcBorders>
                    <w:top w:val="single" w:sz="4" w:space="0" w:color="auto"/>
                    <w:left w:val="nil"/>
                    <w:bottom w:val="nil"/>
                  </w:tcBorders>
                </w:tcPr>
                <w:p w14:paraId="4E04C7D0" w14:textId="77777777" w:rsidR="004F02BF" w:rsidRPr="004F02BF" w:rsidRDefault="004F02BF" w:rsidP="004F02BF">
                  <w:pPr>
                    <w:rPr>
                      <w:sz w:val="20"/>
                      <w:szCs w:val="20"/>
                    </w:rPr>
                  </w:pPr>
                  <w:r w:rsidRPr="004F02BF">
                    <w:rPr>
                      <w:sz w:val="20"/>
                      <w:szCs w:val="20"/>
                    </w:rPr>
                    <w:t xml:space="preserve">Usted </w:t>
                  </w:r>
                  <w:r w:rsidRPr="004F02BF">
                    <w:rPr>
                      <w:b/>
                      <w:sz w:val="20"/>
                      <w:szCs w:val="20"/>
                    </w:rPr>
                    <w:t>es – You are</w:t>
                  </w:r>
                </w:p>
                <w:p w14:paraId="28725845" w14:textId="77777777" w:rsidR="004F02BF" w:rsidRPr="004F02BF" w:rsidRDefault="004F02BF" w:rsidP="004F02BF">
                  <w:pPr>
                    <w:rPr>
                      <w:sz w:val="20"/>
                      <w:szCs w:val="20"/>
                    </w:rPr>
                  </w:pPr>
                  <w:r w:rsidRPr="004F02BF">
                    <w:rPr>
                      <w:sz w:val="20"/>
                      <w:szCs w:val="20"/>
                    </w:rPr>
                    <w:t xml:space="preserve">Él/ella </w:t>
                  </w:r>
                  <w:r w:rsidRPr="004F02BF">
                    <w:rPr>
                      <w:b/>
                      <w:sz w:val="20"/>
                      <w:szCs w:val="20"/>
                    </w:rPr>
                    <w:t>es – He/she is</w:t>
                  </w:r>
                </w:p>
              </w:tc>
              <w:tc>
                <w:tcPr>
                  <w:tcW w:w="2610" w:type="dxa"/>
                  <w:tcBorders>
                    <w:right w:val="nil"/>
                  </w:tcBorders>
                </w:tcPr>
                <w:p w14:paraId="45B12383" w14:textId="148E2EA9" w:rsidR="004F02BF" w:rsidRPr="004F02BF" w:rsidRDefault="004F02BF" w:rsidP="004F02BF">
                  <w:pPr>
                    <w:rPr>
                      <w:sz w:val="20"/>
                      <w:szCs w:val="20"/>
                    </w:rPr>
                  </w:pPr>
                  <w:r w:rsidRPr="004F02BF">
                    <w:rPr>
                      <w:sz w:val="20"/>
                      <w:szCs w:val="20"/>
                    </w:rPr>
                    <w:t xml:space="preserve">Uds. </w:t>
                  </w:r>
                  <w:r w:rsidRPr="004F02BF">
                    <w:rPr>
                      <w:b/>
                      <w:sz w:val="20"/>
                      <w:szCs w:val="20"/>
                    </w:rPr>
                    <w:t>son – You all are</w:t>
                  </w:r>
                </w:p>
                <w:p w14:paraId="37AC2744" w14:textId="77777777" w:rsidR="004F02BF" w:rsidRPr="004F02BF" w:rsidRDefault="004F02BF" w:rsidP="004F02BF">
                  <w:pPr>
                    <w:rPr>
                      <w:sz w:val="20"/>
                      <w:szCs w:val="20"/>
                    </w:rPr>
                  </w:pPr>
                  <w:r w:rsidRPr="004F02BF">
                    <w:rPr>
                      <w:sz w:val="20"/>
                      <w:szCs w:val="20"/>
                    </w:rPr>
                    <w:t xml:space="preserve">Ellos/ellas </w:t>
                  </w:r>
                  <w:r w:rsidRPr="004F02BF">
                    <w:rPr>
                      <w:b/>
                      <w:sz w:val="20"/>
                      <w:szCs w:val="20"/>
                    </w:rPr>
                    <w:t>son – They are</w:t>
                  </w:r>
                </w:p>
              </w:tc>
              <w:tc>
                <w:tcPr>
                  <w:tcW w:w="236" w:type="dxa"/>
                  <w:tcBorders>
                    <w:top w:val="nil"/>
                    <w:left w:val="nil"/>
                    <w:bottom w:val="nil"/>
                    <w:right w:val="nil"/>
                  </w:tcBorders>
                </w:tcPr>
                <w:p w14:paraId="626B2AE7" w14:textId="77777777" w:rsidR="004F02BF" w:rsidRDefault="004F02BF" w:rsidP="004F02BF"/>
              </w:tc>
            </w:tr>
          </w:tbl>
          <w:p w14:paraId="009B1BA2" w14:textId="43796F3F" w:rsidR="004F02BF" w:rsidRDefault="004F02BF" w:rsidP="001F4AA4"/>
        </w:tc>
        <w:tc>
          <w:tcPr>
            <w:tcW w:w="5630" w:type="dxa"/>
          </w:tcPr>
          <w:p w14:paraId="39C326D4" w14:textId="77777777" w:rsidR="00DC031B" w:rsidRPr="000F36D5" w:rsidRDefault="00DC031B" w:rsidP="00DC031B">
            <w:pPr>
              <w:numPr>
                <w:ilvl w:val="0"/>
                <w:numId w:val="4"/>
              </w:numPr>
              <w:tabs>
                <w:tab w:val="clear" w:pos="720"/>
              </w:tabs>
              <w:ind w:left="325" w:hanging="256"/>
              <w:rPr>
                <w:b/>
              </w:rPr>
            </w:pPr>
            <w:r>
              <w:rPr>
                <w:b/>
              </w:rPr>
              <w:t>Ir – To go</w:t>
            </w:r>
            <w:r w:rsidRPr="005D48AB">
              <w:rPr>
                <w:b/>
              </w:rPr>
              <w:t>:</w:t>
            </w:r>
          </w:p>
          <w:tbl>
            <w:tblPr>
              <w:tblStyle w:val="TableGrid"/>
              <w:tblW w:w="0" w:type="auto"/>
              <w:tblInd w:w="203"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458"/>
              <w:gridCol w:w="222"/>
            </w:tblGrid>
            <w:tr w:rsidR="00DC031B" w14:paraId="3F0D2AEB" w14:textId="77777777" w:rsidTr="004F02BF">
              <w:trPr>
                <w:trHeight w:val="152"/>
              </w:trPr>
              <w:tc>
                <w:tcPr>
                  <w:tcW w:w="1786" w:type="dxa"/>
                  <w:tcBorders>
                    <w:top w:val="nil"/>
                    <w:left w:val="nil"/>
                    <w:bottom w:val="single" w:sz="4" w:space="0" w:color="auto"/>
                  </w:tcBorders>
                </w:tcPr>
                <w:p w14:paraId="0EB55DB9" w14:textId="77777777" w:rsidR="00DC031B" w:rsidRDefault="00DC031B" w:rsidP="00DC031B">
                  <w:pPr>
                    <w:ind w:left="325" w:hanging="256"/>
                  </w:pPr>
                  <w:r>
                    <w:t xml:space="preserve">Yo </w:t>
                  </w:r>
                  <w:r>
                    <w:rPr>
                      <w:b/>
                    </w:rPr>
                    <w:t>voy</w:t>
                  </w:r>
                </w:p>
              </w:tc>
              <w:tc>
                <w:tcPr>
                  <w:tcW w:w="2458" w:type="dxa"/>
                  <w:tcBorders>
                    <w:right w:val="nil"/>
                  </w:tcBorders>
                </w:tcPr>
                <w:p w14:paraId="5ED9395A" w14:textId="77777777" w:rsidR="00DC031B" w:rsidRDefault="00DC031B" w:rsidP="00DC031B">
                  <w:pPr>
                    <w:ind w:left="325" w:hanging="256"/>
                  </w:pPr>
                  <w:r>
                    <w:t xml:space="preserve">Nosotros(as) </w:t>
                  </w:r>
                  <w:r>
                    <w:rPr>
                      <w:b/>
                    </w:rPr>
                    <w:t>vamos</w:t>
                  </w:r>
                </w:p>
              </w:tc>
              <w:tc>
                <w:tcPr>
                  <w:tcW w:w="222" w:type="dxa"/>
                  <w:tcBorders>
                    <w:top w:val="nil"/>
                    <w:left w:val="nil"/>
                    <w:bottom w:val="nil"/>
                    <w:right w:val="nil"/>
                  </w:tcBorders>
                </w:tcPr>
                <w:p w14:paraId="4E7A25E9" w14:textId="77777777" w:rsidR="00DC031B" w:rsidRDefault="00DC031B" w:rsidP="00DC031B">
                  <w:pPr>
                    <w:ind w:left="325" w:hanging="256"/>
                  </w:pPr>
                </w:p>
              </w:tc>
            </w:tr>
            <w:tr w:rsidR="00DC031B" w14:paraId="518B3DE7" w14:textId="77777777" w:rsidTr="004F02BF">
              <w:tc>
                <w:tcPr>
                  <w:tcW w:w="1786" w:type="dxa"/>
                  <w:tcBorders>
                    <w:top w:val="single" w:sz="4" w:space="0" w:color="auto"/>
                    <w:left w:val="nil"/>
                    <w:bottom w:val="single" w:sz="4" w:space="0" w:color="auto"/>
                  </w:tcBorders>
                </w:tcPr>
                <w:p w14:paraId="773459F3" w14:textId="77777777" w:rsidR="00DC031B" w:rsidRDefault="00DC031B" w:rsidP="00DC031B">
                  <w:pPr>
                    <w:ind w:left="325" w:hanging="256"/>
                  </w:pPr>
                  <w:r>
                    <w:t xml:space="preserve">Tú </w:t>
                  </w:r>
                  <w:r>
                    <w:rPr>
                      <w:b/>
                    </w:rPr>
                    <w:t>vas</w:t>
                  </w:r>
                </w:p>
              </w:tc>
              <w:tc>
                <w:tcPr>
                  <w:tcW w:w="2458" w:type="dxa"/>
                  <w:tcBorders>
                    <w:right w:val="nil"/>
                  </w:tcBorders>
                </w:tcPr>
                <w:p w14:paraId="2E6BC4A7" w14:textId="77777777" w:rsidR="00DC031B" w:rsidRDefault="00DC031B" w:rsidP="00DC031B">
                  <w:pPr>
                    <w:ind w:left="325" w:hanging="256"/>
                  </w:pPr>
                  <w:r>
                    <w:t xml:space="preserve">Vosotros(as) </w:t>
                  </w:r>
                  <w:r>
                    <w:rPr>
                      <w:b/>
                    </w:rPr>
                    <w:t>vais</w:t>
                  </w:r>
                </w:p>
              </w:tc>
              <w:tc>
                <w:tcPr>
                  <w:tcW w:w="222" w:type="dxa"/>
                  <w:tcBorders>
                    <w:top w:val="nil"/>
                    <w:left w:val="nil"/>
                    <w:bottom w:val="nil"/>
                    <w:right w:val="nil"/>
                  </w:tcBorders>
                </w:tcPr>
                <w:p w14:paraId="7763FA6E" w14:textId="77777777" w:rsidR="00DC031B" w:rsidRDefault="00DC031B" w:rsidP="00DC031B">
                  <w:pPr>
                    <w:ind w:left="325" w:hanging="256"/>
                  </w:pPr>
                </w:p>
              </w:tc>
            </w:tr>
            <w:tr w:rsidR="00DC031B" w14:paraId="21F76EB8" w14:textId="77777777" w:rsidTr="004F02BF">
              <w:tc>
                <w:tcPr>
                  <w:tcW w:w="1786" w:type="dxa"/>
                  <w:tcBorders>
                    <w:top w:val="single" w:sz="4" w:space="0" w:color="auto"/>
                    <w:left w:val="nil"/>
                    <w:bottom w:val="nil"/>
                  </w:tcBorders>
                </w:tcPr>
                <w:p w14:paraId="5E95EB51" w14:textId="728356F8" w:rsidR="00DC031B" w:rsidRDefault="00DC031B" w:rsidP="00DC031B">
                  <w:pPr>
                    <w:ind w:left="325" w:hanging="256"/>
                  </w:pPr>
                  <w:r>
                    <w:t>Él/ella</w:t>
                  </w:r>
                  <w:r w:rsidR="004F02BF">
                    <w:t>/Ud.</w:t>
                  </w:r>
                  <w:r>
                    <w:t xml:space="preserve"> </w:t>
                  </w:r>
                  <w:r>
                    <w:rPr>
                      <w:b/>
                    </w:rPr>
                    <w:t>va</w:t>
                  </w:r>
                </w:p>
              </w:tc>
              <w:tc>
                <w:tcPr>
                  <w:tcW w:w="2458" w:type="dxa"/>
                  <w:tcBorders>
                    <w:right w:val="nil"/>
                  </w:tcBorders>
                </w:tcPr>
                <w:p w14:paraId="72041651" w14:textId="1780658B" w:rsidR="00DC031B" w:rsidRDefault="00DC031B" w:rsidP="00DC031B">
                  <w:pPr>
                    <w:ind w:left="325" w:hanging="256"/>
                  </w:pPr>
                  <w:r>
                    <w:t>Ellos/ellas</w:t>
                  </w:r>
                  <w:r w:rsidR="004F02BF">
                    <w:t>/Uds.</w:t>
                  </w:r>
                  <w:r>
                    <w:t xml:space="preserve"> </w:t>
                  </w:r>
                  <w:r>
                    <w:rPr>
                      <w:b/>
                    </w:rPr>
                    <w:t>van</w:t>
                  </w:r>
                </w:p>
              </w:tc>
              <w:tc>
                <w:tcPr>
                  <w:tcW w:w="222" w:type="dxa"/>
                  <w:tcBorders>
                    <w:top w:val="nil"/>
                    <w:left w:val="nil"/>
                    <w:bottom w:val="nil"/>
                    <w:right w:val="nil"/>
                  </w:tcBorders>
                </w:tcPr>
                <w:p w14:paraId="21D921EE" w14:textId="77777777" w:rsidR="00DC031B" w:rsidRDefault="00DC031B" w:rsidP="00DC031B">
                  <w:pPr>
                    <w:ind w:left="325" w:hanging="256"/>
                  </w:pPr>
                </w:p>
              </w:tc>
            </w:tr>
          </w:tbl>
          <w:p w14:paraId="22EE9DDD" w14:textId="77777777" w:rsidR="00DC031B" w:rsidRDefault="00DC031B" w:rsidP="00DC031B">
            <w:pPr>
              <w:ind w:left="325"/>
              <w:rPr>
                <w:b/>
              </w:rPr>
            </w:pPr>
          </w:p>
          <w:p w14:paraId="2C5F58B8" w14:textId="163C50A6" w:rsidR="00DC031B" w:rsidRPr="000F36D5" w:rsidRDefault="00DC031B" w:rsidP="00DC031B">
            <w:pPr>
              <w:numPr>
                <w:ilvl w:val="0"/>
                <w:numId w:val="4"/>
              </w:numPr>
              <w:tabs>
                <w:tab w:val="clear" w:pos="720"/>
              </w:tabs>
              <w:ind w:left="325" w:hanging="256"/>
              <w:rPr>
                <w:b/>
              </w:rPr>
            </w:pPr>
            <w:r>
              <w:rPr>
                <w:b/>
              </w:rPr>
              <w:t>Querer – to want</w:t>
            </w:r>
            <w:r w:rsidRPr="005D48AB">
              <w:rPr>
                <w:b/>
              </w:rPr>
              <w:t>:</w:t>
            </w:r>
          </w:p>
          <w:tbl>
            <w:tblPr>
              <w:tblStyle w:val="TableGrid"/>
              <w:tblW w:w="0" w:type="auto"/>
              <w:tblInd w:w="189"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873"/>
            </w:tblGrid>
            <w:tr w:rsidR="00DC031B" w14:paraId="5EB8647E" w14:textId="77777777" w:rsidTr="004F02BF">
              <w:trPr>
                <w:trHeight w:val="152"/>
              </w:trPr>
              <w:tc>
                <w:tcPr>
                  <w:tcW w:w="1890" w:type="dxa"/>
                  <w:tcBorders>
                    <w:top w:val="nil"/>
                    <w:left w:val="nil"/>
                    <w:bottom w:val="single" w:sz="4" w:space="0" w:color="auto"/>
                  </w:tcBorders>
                </w:tcPr>
                <w:p w14:paraId="60DB5672" w14:textId="77777777" w:rsidR="00DC031B" w:rsidRDefault="00DC031B" w:rsidP="00DC031B">
                  <w:pPr>
                    <w:ind w:left="325" w:hanging="256"/>
                  </w:pPr>
                  <w:r>
                    <w:t xml:space="preserve">Yo </w:t>
                  </w:r>
                  <w:r>
                    <w:rPr>
                      <w:b/>
                    </w:rPr>
                    <w:t>quiero</w:t>
                  </w:r>
                </w:p>
              </w:tc>
              <w:tc>
                <w:tcPr>
                  <w:tcW w:w="2873" w:type="dxa"/>
                  <w:tcBorders>
                    <w:right w:val="nil"/>
                  </w:tcBorders>
                </w:tcPr>
                <w:p w14:paraId="599037D1" w14:textId="77777777" w:rsidR="00DC031B" w:rsidRDefault="00DC031B" w:rsidP="00DC031B">
                  <w:pPr>
                    <w:ind w:left="325" w:hanging="256"/>
                  </w:pPr>
                  <w:r>
                    <w:t xml:space="preserve">Nosotros(as) </w:t>
                  </w:r>
                  <w:r>
                    <w:rPr>
                      <w:b/>
                    </w:rPr>
                    <w:t>queremos</w:t>
                  </w:r>
                </w:p>
              </w:tc>
            </w:tr>
            <w:tr w:rsidR="00DC031B" w14:paraId="28DF1960" w14:textId="77777777" w:rsidTr="004F02BF">
              <w:tc>
                <w:tcPr>
                  <w:tcW w:w="1890" w:type="dxa"/>
                  <w:tcBorders>
                    <w:top w:val="single" w:sz="4" w:space="0" w:color="auto"/>
                    <w:left w:val="nil"/>
                    <w:bottom w:val="single" w:sz="4" w:space="0" w:color="auto"/>
                  </w:tcBorders>
                </w:tcPr>
                <w:p w14:paraId="62F41275" w14:textId="77777777" w:rsidR="00DC031B" w:rsidRDefault="00DC031B" w:rsidP="00DC031B">
                  <w:pPr>
                    <w:ind w:left="325" w:hanging="256"/>
                  </w:pPr>
                  <w:r>
                    <w:t xml:space="preserve">Tú </w:t>
                  </w:r>
                  <w:r>
                    <w:rPr>
                      <w:b/>
                    </w:rPr>
                    <w:t>quieres</w:t>
                  </w:r>
                </w:p>
              </w:tc>
              <w:tc>
                <w:tcPr>
                  <w:tcW w:w="2873" w:type="dxa"/>
                  <w:tcBorders>
                    <w:right w:val="nil"/>
                  </w:tcBorders>
                </w:tcPr>
                <w:p w14:paraId="487506CB" w14:textId="77777777" w:rsidR="00DC031B" w:rsidRDefault="00DC031B" w:rsidP="00DC031B">
                  <w:pPr>
                    <w:ind w:left="325" w:hanging="256"/>
                  </w:pPr>
                  <w:r>
                    <w:t xml:space="preserve">Vosotros(as) </w:t>
                  </w:r>
                  <w:r>
                    <w:rPr>
                      <w:b/>
                    </w:rPr>
                    <w:t>queréis</w:t>
                  </w:r>
                </w:p>
              </w:tc>
            </w:tr>
            <w:tr w:rsidR="00DC031B" w14:paraId="7FF4F04A" w14:textId="77777777" w:rsidTr="004F02BF">
              <w:trPr>
                <w:trHeight w:val="305"/>
              </w:trPr>
              <w:tc>
                <w:tcPr>
                  <w:tcW w:w="1890" w:type="dxa"/>
                  <w:tcBorders>
                    <w:top w:val="single" w:sz="4" w:space="0" w:color="auto"/>
                    <w:left w:val="nil"/>
                    <w:bottom w:val="nil"/>
                  </w:tcBorders>
                </w:tcPr>
                <w:p w14:paraId="6DA9A3CB" w14:textId="4C800EF6" w:rsidR="00DC031B" w:rsidRDefault="00DC031B" w:rsidP="00DC031B">
                  <w:pPr>
                    <w:ind w:left="325" w:hanging="256"/>
                  </w:pPr>
                  <w:r>
                    <w:t>Él/ella</w:t>
                  </w:r>
                  <w:r w:rsidR="004F02BF">
                    <w:t xml:space="preserve"> </w:t>
                  </w:r>
                  <w:r>
                    <w:rPr>
                      <w:b/>
                    </w:rPr>
                    <w:t>quiere</w:t>
                  </w:r>
                </w:p>
              </w:tc>
              <w:tc>
                <w:tcPr>
                  <w:tcW w:w="2873" w:type="dxa"/>
                  <w:tcBorders>
                    <w:right w:val="nil"/>
                  </w:tcBorders>
                </w:tcPr>
                <w:p w14:paraId="609A9370" w14:textId="4417E8A9" w:rsidR="00DC031B" w:rsidRDefault="00DC031B" w:rsidP="00DC031B">
                  <w:pPr>
                    <w:ind w:left="325" w:hanging="256"/>
                  </w:pPr>
                  <w:r>
                    <w:t>Ellos/ellas</w:t>
                  </w:r>
                  <w:r w:rsidR="004F02BF">
                    <w:t>/Uds.</w:t>
                  </w:r>
                  <w:r>
                    <w:t xml:space="preserve"> </w:t>
                  </w:r>
                  <w:r>
                    <w:rPr>
                      <w:b/>
                    </w:rPr>
                    <w:t>quieren</w:t>
                  </w:r>
                </w:p>
              </w:tc>
            </w:tr>
          </w:tbl>
          <w:p w14:paraId="72B33FAA" w14:textId="77777777" w:rsidR="00DC031B" w:rsidRDefault="00DC031B" w:rsidP="00DC031B">
            <w:pPr>
              <w:ind w:left="325" w:hanging="256"/>
              <w:rPr>
                <w:b/>
              </w:rPr>
            </w:pPr>
          </w:p>
          <w:p w14:paraId="619E5577" w14:textId="77777777" w:rsidR="00DC031B" w:rsidRDefault="00DC031B" w:rsidP="00DC031B">
            <w:pPr>
              <w:numPr>
                <w:ilvl w:val="0"/>
                <w:numId w:val="4"/>
              </w:numPr>
              <w:tabs>
                <w:tab w:val="clear" w:pos="720"/>
              </w:tabs>
              <w:ind w:left="325" w:hanging="256"/>
              <w:rPr>
                <w:b/>
              </w:rPr>
            </w:pPr>
            <w:r>
              <w:rPr>
                <w:b/>
              </w:rPr>
              <w:t>Tener – To have</w:t>
            </w:r>
            <w:r w:rsidRPr="005D48AB">
              <w:rPr>
                <w:b/>
              </w:rPr>
              <w:t>:</w:t>
            </w:r>
          </w:p>
          <w:p w14:paraId="7BD8AAD3" w14:textId="77777777" w:rsidR="00DC031B" w:rsidRPr="00DC031B" w:rsidRDefault="00DC031B" w:rsidP="00DC031B">
            <w:pPr>
              <w:ind w:left="325"/>
              <w:rPr>
                <w:b/>
                <w:sz w:val="20"/>
                <w:szCs w:val="20"/>
              </w:rPr>
            </w:pPr>
            <w:r w:rsidRPr="00DC031B">
              <w:rPr>
                <w:sz w:val="20"/>
                <w:szCs w:val="20"/>
              </w:rPr>
              <w:t>Tener ____ años = To be ___ years old.</w:t>
            </w:r>
          </w:p>
          <w:p w14:paraId="421E5205" w14:textId="77777777" w:rsidR="00DC031B" w:rsidRPr="00DC031B" w:rsidRDefault="00DC031B" w:rsidP="00DC031B">
            <w:pPr>
              <w:ind w:left="325"/>
              <w:rPr>
                <w:b/>
                <w:sz w:val="20"/>
                <w:szCs w:val="20"/>
              </w:rPr>
            </w:pPr>
            <w:r w:rsidRPr="00DC031B">
              <w:rPr>
                <w:sz w:val="20"/>
                <w:szCs w:val="20"/>
              </w:rPr>
              <w:t>Tener que + infinitive = to have to do something</w:t>
            </w:r>
          </w:p>
          <w:tbl>
            <w:tblPr>
              <w:tblStyle w:val="TableGrid"/>
              <w:tblW w:w="4812" w:type="dxa"/>
              <w:tblInd w:w="286"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790"/>
              <w:gridCol w:w="222"/>
            </w:tblGrid>
            <w:tr w:rsidR="00DC031B" w14:paraId="47DF3BB5" w14:textId="77777777" w:rsidTr="00DC031B">
              <w:trPr>
                <w:trHeight w:val="152"/>
              </w:trPr>
              <w:tc>
                <w:tcPr>
                  <w:tcW w:w="1800" w:type="dxa"/>
                  <w:tcBorders>
                    <w:top w:val="nil"/>
                    <w:left w:val="nil"/>
                    <w:bottom w:val="single" w:sz="4" w:space="0" w:color="auto"/>
                  </w:tcBorders>
                </w:tcPr>
                <w:p w14:paraId="203D5CEA" w14:textId="77777777" w:rsidR="00DC031B" w:rsidRDefault="00DC031B" w:rsidP="00DC031B">
                  <w:pPr>
                    <w:ind w:left="325" w:hanging="256"/>
                  </w:pPr>
                  <w:r>
                    <w:t xml:space="preserve">Yo </w:t>
                  </w:r>
                  <w:r>
                    <w:rPr>
                      <w:b/>
                    </w:rPr>
                    <w:t>ten</w:t>
                  </w:r>
                  <w:r w:rsidRPr="000F36D5">
                    <w:rPr>
                      <w:b/>
                      <w:color w:val="008000"/>
                    </w:rPr>
                    <w:t>g</w:t>
                  </w:r>
                  <w:r>
                    <w:rPr>
                      <w:b/>
                    </w:rPr>
                    <w:t>o</w:t>
                  </w:r>
                </w:p>
              </w:tc>
              <w:tc>
                <w:tcPr>
                  <w:tcW w:w="2790" w:type="dxa"/>
                  <w:tcBorders>
                    <w:right w:val="nil"/>
                  </w:tcBorders>
                </w:tcPr>
                <w:p w14:paraId="6D224157" w14:textId="77777777" w:rsidR="00DC031B" w:rsidRDefault="00DC031B" w:rsidP="00DC031B">
                  <w:pPr>
                    <w:ind w:left="325" w:hanging="256"/>
                  </w:pPr>
                  <w:r>
                    <w:t xml:space="preserve">Nosotros(as) </w:t>
                  </w:r>
                  <w:r>
                    <w:rPr>
                      <w:b/>
                    </w:rPr>
                    <w:t>tenemos</w:t>
                  </w:r>
                </w:p>
              </w:tc>
              <w:tc>
                <w:tcPr>
                  <w:tcW w:w="222" w:type="dxa"/>
                  <w:tcBorders>
                    <w:top w:val="nil"/>
                    <w:left w:val="nil"/>
                    <w:bottom w:val="nil"/>
                    <w:right w:val="nil"/>
                  </w:tcBorders>
                </w:tcPr>
                <w:p w14:paraId="5631999F" w14:textId="77777777" w:rsidR="00DC031B" w:rsidRDefault="00DC031B" w:rsidP="00DC031B">
                  <w:pPr>
                    <w:ind w:left="325" w:hanging="256"/>
                  </w:pPr>
                </w:p>
              </w:tc>
            </w:tr>
            <w:tr w:rsidR="00DC031B" w14:paraId="4FD83E7A" w14:textId="77777777" w:rsidTr="00DC031B">
              <w:tc>
                <w:tcPr>
                  <w:tcW w:w="1800" w:type="dxa"/>
                  <w:tcBorders>
                    <w:top w:val="single" w:sz="4" w:space="0" w:color="auto"/>
                    <w:left w:val="nil"/>
                    <w:bottom w:val="single" w:sz="4" w:space="0" w:color="auto"/>
                  </w:tcBorders>
                </w:tcPr>
                <w:p w14:paraId="5A026B84" w14:textId="77777777" w:rsidR="00DC031B" w:rsidRDefault="00DC031B" w:rsidP="00DC031B">
                  <w:pPr>
                    <w:ind w:left="325" w:hanging="256"/>
                  </w:pPr>
                  <w:r>
                    <w:t xml:space="preserve">Tú </w:t>
                  </w:r>
                  <w:r>
                    <w:rPr>
                      <w:b/>
                    </w:rPr>
                    <w:t>t</w:t>
                  </w:r>
                  <w:r w:rsidRPr="000F36D5">
                    <w:rPr>
                      <w:b/>
                      <w:color w:val="C45911" w:themeColor="accent2" w:themeShade="BF"/>
                    </w:rPr>
                    <w:t>ie</w:t>
                  </w:r>
                  <w:r>
                    <w:rPr>
                      <w:b/>
                    </w:rPr>
                    <w:t>nes</w:t>
                  </w:r>
                </w:p>
              </w:tc>
              <w:tc>
                <w:tcPr>
                  <w:tcW w:w="2790" w:type="dxa"/>
                  <w:tcBorders>
                    <w:right w:val="nil"/>
                  </w:tcBorders>
                </w:tcPr>
                <w:p w14:paraId="29E37BD9" w14:textId="77777777" w:rsidR="00DC031B" w:rsidRDefault="00DC031B" w:rsidP="00DC031B">
                  <w:pPr>
                    <w:ind w:left="325" w:hanging="256"/>
                  </w:pPr>
                  <w:r>
                    <w:t xml:space="preserve">Vosotros(as) </w:t>
                  </w:r>
                  <w:r>
                    <w:rPr>
                      <w:b/>
                    </w:rPr>
                    <w:t>tenéis</w:t>
                  </w:r>
                </w:p>
              </w:tc>
              <w:tc>
                <w:tcPr>
                  <w:tcW w:w="222" w:type="dxa"/>
                  <w:tcBorders>
                    <w:top w:val="nil"/>
                    <w:left w:val="nil"/>
                    <w:bottom w:val="nil"/>
                    <w:right w:val="nil"/>
                  </w:tcBorders>
                </w:tcPr>
                <w:p w14:paraId="171305F5" w14:textId="77777777" w:rsidR="00DC031B" w:rsidRDefault="00DC031B" w:rsidP="00DC031B">
                  <w:pPr>
                    <w:ind w:left="325" w:hanging="256"/>
                  </w:pPr>
                </w:p>
              </w:tc>
            </w:tr>
            <w:tr w:rsidR="00DC031B" w14:paraId="4E69CD6F" w14:textId="77777777" w:rsidTr="00DC031B">
              <w:tc>
                <w:tcPr>
                  <w:tcW w:w="1800" w:type="dxa"/>
                  <w:tcBorders>
                    <w:top w:val="single" w:sz="4" w:space="0" w:color="auto"/>
                    <w:left w:val="nil"/>
                    <w:bottom w:val="nil"/>
                  </w:tcBorders>
                </w:tcPr>
                <w:p w14:paraId="2D4A9B13" w14:textId="77777777" w:rsidR="00DC031B" w:rsidRDefault="00DC031B" w:rsidP="00DC031B">
                  <w:pPr>
                    <w:ind w:left="325" w:hanging="256"/>
                  </w:pPr>
                  <w:r>
                    <w:t xml:space="preserve">Él/ella </w:t>
                  </w:r>
                  <w:r>
                    <w:rPr>
                      <w:b/>
                    </w:rPr>
                    <w:t>t</w:t>
                  </w:r>
                  <w:r w:rsidRPr="000F36D5">
                    <w:rPr>
                      <w:b/>
                      <w:color w:val="C45911" w:themeColor="accent2" w:themeShade="BF"/>
                    </w:rPr>
                    <w:t>ie</w:t>
                  </w:r>
                  <w:r>
                    <w:rPr>
                      <w:b/>
                    </w:rPr>
                    <w:t>ne</w:t>
                  </w:r>
                </w:p>
              </w:tc>
              <w:tc>
                <w:tcPr>
                  <w:tcW w:w="2790" w:type="dxa"/>
                  <w:tcBorders>
                    <w:right w:val="nil"/>
                  </w:tcBorders>
                </w:tcPr>
                <w:p w14:paraId="0DCD01E1" w14:textId="77777777" w:rsidR="00DC031B" w:rsidRDefault="00DC031B" w:rsidP="00DC031B">
                  <w:pPr>
                    <w:ind w:left="325" w:hanging="256"/>
                  </w:pPr>
                  <w:r>
                    <w:t xml:space="preserve">Ellos/ellas </w:t>
                  </w:r>
                  <w:r>
                    <w:rPr>
                      <w:b/>
                    </w:rPr>
                    <w:t>t</w:t>
                  </w:r>
                  <w:r w:rsidRPr="000F36D5">
                    <w:rPr>
                      <w:b/>
                      <w:color w:val="C45911" w:themeColor="accent2" w:themeShade="BF"/>
                    </w:rPr>
                    <w:t>ie</w:t>
                  </w:r>
                  <w:r>
                    <w:rPr>
                      <w:b/>
                    </w:rPr>
                    <w:t>nen</w:t>
                  </w:r>
                </w:p>
              </w:tc>
              <w:tc>
                <w:tcPr>
                  <w:tcW w:w="222" w:type="dxa"/>
                  <w:tcBorders>
                    <w:top w:val="nil"/>
                    <w:left w:val="nil"/>
                    <w:bottom w:val="nil"/>
                    <w:right w:val="nil"/>
                  </w:tcBorders>
                </w:tcPr>
                <w:p w14:paraId="0CCDCE23" w14:textId="77777777" w:rsidR="00DC031B" w:rsidRDefault="00DC031B" w:rsidP="00DC031B">
                  <w:pPr>
                    <w:ind w:left="325" w:hanging="256"/>
                  </w:pPr>
                </w:p>
              </w:tc>
            </w:tr>
          </w:tbl>
          <w:p w14:paraId="4F140643" w14:textId="77777777" w:rsidR="001F4AA4" w:rsidRDefault="001F4AA4" w:rsidP="001F4AA4"/>
          <w:p w14:paraId="224863C5" w14:textId="77777777" w:rsidR="004F02BF" w:rsidRDefault="004F02BF" w:rsidP="004F02BF">
            <w:pPr>
              <w:numPr>
                <w:ilvl w:val="0"/>
                <w:numId w:val="4"/>
              </w:numPr>
              <w:tabs>
                <w:tab w:val="clear" w:pos="720"/>
              </w:tabs>
              <w:ind w:left="146" w:hanging="236"/>
              <w:rPr>
                <w:b/>
              </w:rPr>
            </w:pPr>
            <w:r>
              <w:rPr>
                <w:b/>
              </w:rPr>
              <w:t>Estar</w:t>
            </w:r>
            <w:r w:rsidRPr="005D48AB">
              <w:rPr>
                <w:b/>
              </w:rPr>
              <w:t>:</w:t>
            </w:r>
          </w:p>
          <w:p w14:paraId="4E28403A" w14:textId="77777777" w:rsidR="004F02BF" w:rsidRPr="004F02BF" w:rsidRDefault="004F02BF" w:rsidP="004F02BF">
            <w:pPr>
              <w:numPr>
                <w:ilvl w:val="1"/>
                <w:numId w:val="4"/>
              </w:numPr>
              <w:tabs>
                <w:tab w:val="clear" w:pos="1440"/>
              </w:tabs>
              <w:ind w:left="56" w:hanging="146"/>
              <w:rPr>
                <w:sz w:val="20"/>
                <w:szCs w:val="20"/>
              </w:rPr>
            </w:pPr>
            <w:r w:rsidRPr="004F02BF">
              <w:rPr>
                <w:sz w:val="20"/>
                <w:szCs w:val="20"/>
              </w:rPr>
              <w:t>Estar means to be. Use it for how you feel or where you are located.</w:t>
            </w:r>
          </w:p>
          <w:tbl>
            <w:tblPr>
              <w:tblStyle w:val="TableGrid"/>
              <w:tblW w:w="5232" w:type="dxa"/>
              <w:tblInd w:w="146"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10"/>
              <w:gridCol w:w="552"/>
            </w:tblGrid>
            <w:tr w:rsidR="004F02BF" w14:paraId="41108C54" w14:textId="77777777" w:rsidTr="004F02BF">
              <w:trPr>
                <w:trHeight w:val="152"/>
              </w:trPr>
              <w:tc>
                <w:tcPr>
                  <w:tcW w:w="2070" w:type="dxa"/>
                  <w:tcBorders>
                    <w:top w:val="nil"/>
                    <w:left w:val="nil"/>
                    <w:bottom w:val="single" w:sz="4" w:space="0" w:color="auto"/>
                  </w:tcBorders>
                </w:tcPr>
                <w:p w14:paraId="7934CBBB" w14:textId="77777777" w:rsidR="004F02BF" w:rsidRDefault="004F02BF" w:rsidP="004F02BF">
                  <w:r>
                    <w:t xml:space="preserve">Yo </w:t>
                  </w:r>
                  <w:r>
                    <w:rPr>
                      <w:b/>
                    </w:rPr>
                    <w:t>estoy</w:t>
                  </w:r>
                </w:p>
              </w:tc>
              <w:tc>
                <w:tcPr>
                  <w:tcW w:w="2610" w:type="dxa"/>
                  <w:tcBorders>
                    <w:right w:val="nil"/>
                  </w:tcBorders>
                </w:tcPr>
                <w:p w14:paraId="7978BCE4" w14:textId="77777777" w:rsidR="004F02BF" w:rsidRDefault="004F02BF" w:rsidP="004F02BF">
                  <w:pPr>
                    <w:ind w:right="-475"/>
                  </w:pPr>
                  <w:r>
                    <w:t xml:space="preserve">Nosotros(as) </w:t>
                  </w:r>
                  <w:r>
                    <w:rPr>
                      <w:b/>
                    </w:rPr>
                    <w:t>estamos</w:t>
                  </w:r>
                </w:p>
              </w:tc>
              <w:tc>
                <w:tcPr>
                  <w:tcW w:w="552" w:type="dxa"/>
                  <w:tcBorders>
                    <w:top w:val="nil"/>
                    <w:left w:val="nil"/>
                    <w:bottom w:val="nil"/>
                    <w:right w:val="nil"/>
                  </w:tcBorders>
                </w:tcPr>
                <w:p w14:paraId="27F36FB0" w14:textId="77777777" w:rsidR="004F02BF" w:rsidRDefault="004F02BF" w:rsidP="004F02BF"/>
              </w:tc>
            </w:tr>
            <w:tr w:rsidR="004F02BF" w14:paraId="64164219" w14:textId="77777777" w:rsidTr="004F02BF">
              <w:tc>
                <w:tcPr>
                  <w:tcW w:w="2070" w:type="dxa"/>
                  <w:tcBorders>
                    <w:top w:val="single" w:sz="4" w:space="0" w:color="auto"/>
                    <w:left w:val="nil"/>
                    <w:bottom w:val="single" w:sz="4" w:space="0" w:color="auto"/>
                  </w:tcBorders>
                </w:tcPr>
                <w:p w14:paraId="32E440BE" w14:textId="77777777" w:rsidR="004F02BF" w:rsidRDefault="004F02BF" w:rsidP="004F02BF">
                  <w:r>
                    <w:t xml:space="preserve">Tú </w:t>
                  </w:r>
                  <w:r>
                    <w:rPr>
                      <w:b/>
                    </w:rPr>
                    <w:t>estás</w:t>
                  </w:r>
                </w:p>
              </w:tc>
              <w:tc>
                <w:tcPr>
                  <w:tcW w:w="2610" w:type="dxa"/>
                  <w:tcBorders>
                    <w:right w:val="nil"/>
                  </w:tcBorders>
                </w:tcPr>
                <w:p w14:paraId="799484C6" w14:textId="77777777" w:rsidR="004F02BF" w:rsidRDefault="004F02BF" w:rsidP="004F02BF">
                  <w:r>
                    <w:t xml:space="preserve">Vosotros(as) </w:t>
                  </w:r>
                  <w:r>
                    <w:rPr>
                      <w:b/>
                    </w:rPr>
                    <w:t>estáis</w:t>
                  </w:r>
                </w:p>
              </w:tc>
              <w:tc>
                <w:tcPr>
                  <w:tcW w:w="552" w:type="dxa"/>
                  <w:tcBorders>
                    <w:top w:val="nil"/>
                    <w:left w:val="nil"/>
                    <w:bottom w:val="nil"/>
                    <w:right w:val="nil"/>
                  </w:tcBorders>
                </w:tcPr>
                <w:p w14:paraId="51B69245" w14:textId="77777777" w:rsidR="004F02BF" w:rsidRDefault="004F02BF" w:rsidP="004F02BF"/>
              </w:tc>
            </w:tr>
            <w:tr w:rsidR="004F02BF" w14:paraId="242B57BB" w14:textId="77777777" w:rsidTr="004F02BF">
              <w:tc>
                <w:tcPr>
                  <w:tcW w:w="2070" w:type="dxa"/>
                  <w:tcBorders>
                    <w:top w:val="single" w:sz="4" w:space="0" w:color="auto"/>
                    <w:left w:val="nil"/>
                    <w:bottom w:val="nil"/>
                  </w:tcBorders>
                </w:tcPr>
                <w:p w14:paraId="2A45CA89" w14:textId="3C2F29C2" w:rsidR="004F02BF" w:rsidRDefault="004F02BF" w:rsidP="004F02BF">
                  <w:r>
                    <w:t xml:space="preserve">Él/ella/Ud. </w:t>
                  </w:r>
                  <w:r>
                    <w:rPr>
                      <w:b/>
                    </w:rPr>
                    <w:t>Está</w:t>
                  </w:r>
                </w:p>
              </w:tc>
              <w:tc>
                <w:tcPr>
                  <w:tcW w:w="2610" w:type="dxa"/>
                  <w:tcBorders>
                    <w:right w:val="nil"/>
                  </w:tcBorders>
                </w:tcPr>
                <w:p w14:paraId="557E8187" w14:textId="56F06069" w:rsidR="004F02BF" w:rsidRDefault="004F02BF" w:rsidP="004F02BF">
                  <w:r>
                    <w:t xml:space="preserve">Ellos/ellas/Uds. </w:t>
                  </w:r>
                  <w:r>
                    <w:rPr>
                      <w:b/>
                    </w:rPr>
                    <w:t>están</w:t>
                  </w:r>
                </w:p>
              </w:tc>
              <w:tc>
                <w:tcPr>
                  <w:tcW w:w="552" w:type="dxa"/>
                  <w:tcBorders>
                    <w:top w:val="nil"/>
                    <w:left w:val="nil"/>
                    <w:bottom w:val="nil"/>
                    <w:right w:val="nil"/>
                  </w:tcBorders>
                </w:tcPr>
                <w:p w14:paraId="713BF4CD" w14:textId="77777777" w:rsidR="004F02BF" w:rsidRDefault="004F02BF" w:rsidP="004F02BF"/>
              </w:tc>
            </w:tr>
          </w:tbl>
          <w:p w14:paraId="597FD431" w14:textId="30D3F969" w:rsidR="004F02BF" w:rsidRDefault="004F02BF" w:rsidP="001F4AA4"/>
        </w:tc>
      </w:tr>
    </w:tbl>
    <w:p w14:paraId="5FC872CD" w14:textId="77777777" w:rsidR="001F4AA4" w:rsidRPr="005D48AB" w:rsidRDefault="001F4AA4" w:rsidP="001F4AA4">
      <w:pPr>
        <w:numPr>
          <w:ilvl w:val="0"/>
          <w:numId w:val="4"/>
        </w:numPr>
        <w:rPr>
          <w:b/>
        </w:rPr>
      </w:pPr>
      <w:r>
        <w:rPr>
          <w:b/>
        </w:rPr>
        <w:t>Forms of Gustar</w:t>
      </w:r>
      <w:r w:rsidRPr="005D48AB">
        <w:rPr>
          <w:b/>
        </w:rPr>
        <w:t>:</w:t>
      </w:r>
    </w:p>
    <w:p w14:paraId="27E8FE30" w14:textId="31B024F3" w:rsidR="001F4AA4" w:rsidRDefault="001F4AA4" w:rsidP="004F02BF">
      <w:pPr>
        <w:numPr>
          <w:ilvl w:val="1"/>
          <w:numId w:val="4"/>
        </w:numPr>
        <w:tabs>
          <w:tab w:val="clear" w:pos="1440"/>
        </w:tabs>
        <w:ind w:left="360" w:right="-324" w:hanging="180"/>
        <w:rPr>
          <w:sz w:val="20"/>
          <w:szCs w:val="20"/>
        </w:rPr>
      </w:pPr>
      <w:r w:rsidRPr="004F02BF">
        <w:rPr>
          <w:sz w:val="20"/>
          <w:szCs w:val="20"/>
        </w:rPr>
        <w:t>Use gustar to talk about what things people like. Remember use gusta if the item is singular. Use gustan if the item is plural.</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34"/>
        <w:gridCol w:w="5242"/>
      </w:tblGrid>
      <w:tr w:rsidR="004F02BF" w14:paraId="17DFF6CC" w14:textId="77777777" w:rsidTr="003965C4">
        <w:tc>
          <w:tcPr>
            <w:tcW w:w="5323" w:type="dxa"/>
          </w:tcPr>
          <w:p w14:paraId="07BAF770" w14:textId="77777777" w:rsidR="003965C4" w:rsidRDefault="003965C4" w:rsidP="003965C4">
            <w:pPr>
              <w:numPr>
                <w:ilvl w:val="2"/>
                <w:numId w:val="4"/>
              </w:numPr>
              <w:tabs>
                <w:tab w:val="clear" w:pos="2160"/>
              </w:tabs>
              <w:ind w:left="519" w:hanging="249"/>
            </w:pPr>
            <w:r w:rsidRPr="00D871E3">
              <w:rPr>
                <w:color w:val="031BA9"/>
              </w:rPr>
              <w:t>A mí</w:t>
            </w:r>
            <w:r w:rsidRPr="00D871E3">
              <w:rPr>
                <w:color w:val="0070C0"/>
              </w:rPr>
              <w:t xml:space="preserve"> </w:t>
            </w:r>
            <w:r w:rsidRPr="00D871E3">
              <w:rPr>
                <w:color w:val="C00000"/>
              </w:rPr>
              <w:t xml:space="preserve">me gusta(n) </w:t>
            </w:r>
            <w:r>
              <w:t>– I like</w:t>
            </w:r>
          </w:p>
          <w:p w14:paraId="2AB3488C" w14:textId="77777777" w:rsidR="003965C4" w:rsidRDefault="003965C4" w:rsidP="003965C4">
            <w:pPr>
              <w:numPr>
                <w:ilvl w:val="2"/>
                <w:numId w:val="4"/>
              </w:numPr>
              <w:tabs>
                <w:tab w:val="clear" w:pos="2160"/>
              </w:tabs>
              <w:ind w:left="519" w:hanging="249"/>
            </w:pPr>
            <w:r w:rsidRPr="00D871E3">
              <w:rPr>
                <w:color w:val="031BA9"/>
              </w:rPr>
              <w:t>A ti</w:t>
            </w:r>
            <w:r w:rsidRPr="00D871E3">
              <w:rPr>
                <w:color w:val="0070C0"/>
              </w:rPr>
              <w:t xml:space="preserve"> </w:t>
            </w:r>
            <w:r w:rsidRPr="00D871E3">
              <w:rPr>
                <w:color w:val="C00000"/>
              </w:rPr>
              <w:t xml:space="preserve">te gusta(n) </w:t>
            </w:r>
            <w:r>
              <w:t>– You like</w:t>
            </w:r>
          </w:p>
          <w:p w14:paraId="3AF2F9ED" w14:textId="77777777" w:rsidR="003965C4" w:rsidRDefault="003965C4" w:rsidP="003965C4">
            <w:pPr>
              <w:numPr>
                <w:ilvl w:val="2"/>
                <w:numId w:val="4"/>
              </w:numPr>
              <w:tabs>
                <w:tab w:val="clear" w:pos="2160"/>
              </w:tabs>
              <w:ind w:left="519" w:hanging="249"/>
            </w:pPr>
            <w:r w:rsidRPr="00D871E3">
              <w:rPr>
                <w:color w:val="031BA9"/>
              </w:rPr>
              <w:t xml:space="preserve">A usted </w:t>
            </w:r>
            <w:r w:rsidRPr="00D871E3">
              <w:rPr>
                <w:color w:val="C00000"/>
              </w:rPr>
              <w:t xml:space="preserve">le gusta(n) </w:t>
            </w:r>
            <w:r>
              <w:t>– You (formal) like</w:t>
            </w:r>
          </w:p>
          <w:p w14:paraId="166AD57D" w14:textId="77777777" w:rsidR="003965C4" w:rsidRDefault="003965C4" w:rsidP="003965C4">
            <w:pPr>
              <w:numPr>
                <w:ilvl w:val="2"/>
                <w:numId w:val="4"/>
              </w:numPr>
              <w:tabs>
                <w:tab w:val="clear" w:pos="2160"/>
              </w:tabs>
              <w:ind w:left="519" w:hanging="249"/>
            </w:pPr>
            <w:r w:rsidRPr="00D871E3">
              <w:rPr>
                <w:color w:val="031BA9"/>
              </w:rPr>
              <w:t xml:space="preserve">A él, ella </w:t>
            </w:r>
            <w:r w:rsidRPr="00D871E3">
              <w:rPr>
                <w:color w:val="C00000"/>
              </w:rPr>
              <w:t xml:space="preserve">le gusta(n) </w:t>
            </w:r>
            <w:r>
              <w:t>– He/she likes</w:t>
            </w:r>
          </w:p>
          <w:p w14:paraId="6002E4FA" w14:textId="77777777" w:rsidR="004F02BF" w:rsidRDefault="004F02BF" w:rsidP="004F02BF">
            <w:pPr>
              <w:ind w:right="-324"/>
              <w:rPr>
                <w:sz w:val="20"/>
                <w:szCs w:val="20"/>
              </w:rPr>
            </w:pPr>
          </w:p>
        </w:tc>
        <w:tc>
          <w:tcPr>
            <w:tcW w:w="5323" w:type="dxa"/>
          </w:tcPr>
          <w:p w14:paraId="3E560CBC" w14:textId="77777777" w:rsidR="003965C4" w:rsidRDefault="003965C4" w:rsidP="003965C4">
            <w:pPr>
              <w:numPr>
                <w:ilvl w:val="2"/>
                <w:numId w:val="4"/>
              </w:numPr>
              <w:tabs>
                <w:tab w:val="clear" w:pos="2160"/>
              </w:tabs>
              <w:ind w:left="445"/>
            </w:pPr>
            <w:r w:rsidRPr="00D871E3">
              <w:rPr>
                <w:color w:val="031BA9"/>
              </w:rPr>
              <w:t xml:space="preserve">A nosotros(as) </w:t>
            </w:r>
            <w:r w:rsidRPr="00D871E3">
              <w:rPr>
                <w:color w:val="C00000"/>
              </w:rPr>
              <w:t xml:space="preserve">nos gusta(n) </w:t>
            </w:r>
            <w:r>
              <w:t>– We like</w:t>
            </w:r>
          </w:p>
          <w:p w14:paraId="063364FD" w14:textId="77777777" w:rsidR="003965C4" w:rsidRDefault="003965C4" w:rsidP="003965C4">
            <w:pPr>
              <w:numPr>
                <w:ilvl w:val="2"/>
                <w:numId w:val="4"/>
              </w:numPr>
              <w:tabs>
                <w:tab w:val="clear" w:pos="2160"/>
              </w:tabs>
              <w:ind w:left="445"/>
            </w:pPr>
            <w:r w:rsidRPr="00D871E3">
              <w:rPr>
                <w:color w:val="031BA9"/>
              </w:rPr>
              <w:t xml:space="preserve">A vosotros(as) </w:t>
            </w:r>
            <w:r w:rsidRPr="00D871E3">
              <w:rPr>
                <w:color w:val="C00000"/>
              </w:rPr>
              <w:t xml:space="preserve">os gusta(n) </w:t>
            </w:r>
            <w:r>
              <w:t>– You all like</w:t>
            </w:r>
          </w:p>
          <w:p w14:paraId="7CB5E578" w14:textId="77777777" w:rsidR="003965C4" w:rsidRDefault="003965C4" w:rsidP="003965C4">
            <w:pPr>
              <w:numPr>
                <w:ilvl w:val="2"/>
                <w:numId w:val="4"/>
              </w:numPr>
              <w:tabs>
                <w:tab w:val="clear" w:pos="2160"/>
              </w:tabs>
              <w:ind w:left="445"/>
            </w:pPr>
            <w:r w:rsidRPr="00D871E3">
              <w:rPr>
                <w:color w:val="031BA9"/>
              </w:rPr>
              <w:t xml:space="preserve">A ustedes </w:t>
            </w:r>
            <w:r w:rsidRPr="00D871E3">
              <w:rPr>
                <w:color w:val="C00000"/>
              </w:rPr>
              <w:t xml:space="preserve">les gusta(n) </w:t>
            </w:r>
            <w:r>
              <w:t>– You all like</w:t>
            </w:r>
          </w:p>
          <w:p w14:paraId="69312933" w14:textId="77777777" w:rsidR="003965C4" w:rsidRDefault="003965C4" w:rsidP="003965C4">
            <w:pPr>
              <w:numPr>
                <w:ilvl w:val="2"/>
                <w:numId w:val="4"/>
              </w:numPr>
              <w:tabs>
                <w:tab w:val="clear" w:pos="2160"/>
              </w:tabs>
              <w:ind w:left="445"/>
            </w:pPr>
            <w:r w:rsidRPr="00D871E3">
              <w:rPr>
                <w:color w:val="031BA9"/>
              </w:rPr>
              <w:t xml:space="preserve">A ellos(as) </w:t>
            </w:r>
            <w:r w:rsidRPr="00D871E3">
              <w:rPr>
                <w:color w:val="C00000"/>
              </w:rPr>
              <w:t xml:space="preserve">les gusta(n) </w:t>
            </w:r>
            <w:r>
              <w:t>– They like</w:t>
            </w:r>
          </w:p>
          <w:p w14:paraId="6A173883" w14:textId="77777777" w:rsidR="004F02BF" w:rsidRDefault="004F02BF" w:rsidP="004F02BF">
            <w:pPr>
              <w:ind w:right="-324"/>
              <w:rPr>
                <w:sz w:val="20"/>
                <w:szCs w:val="20"/>
              </w:rPr>
            </w:pPr>
          </w:p>
        </w:tc>
      </w:tr>
    </w:tbl>
    <w:p w14:paraId="363668CE" w14:textId="6643B8C3" w:rsidR="001F4AA4" w:rsidRPr="003965C4" w:rsidRDefault="001F4AA4" w:rsidP="003965C4">
      <w:pPr>
        <w:numPr>
          <w:ilvl w:val="0"/>
          <w:numId w:val="4"/>
        </w:numPr>
        <w:jc w:val="both"/>
        <w:rPr>
          <w:b/>
        </w:rPr>
      </w:pPr>
      <w:r>
        <w:rPr>
          <w:b/>
        </w:rPr>
        <w:t>-Go verbs</w:t>
      </w:r>
      <w:r w:rsidRPr="005D48AB">
        <w:rPr>
          <w:b/>
        </w:rPr>
        <w:t>:</w:t>
      </w:r>
      <w:r w:rsidR="003965C4">
        <w:rPr>
          <w:b/>
        </w:rPr>
        <w:tab/>
      </w:r>
      <w:r w:rsidR="003965C4">
        <w:rPr>
          <w:b/>
        </w:rPr>
        <w:tab/>
      </w:r>
      <w:r w:rsidR="003965C4">
        <w:rPr>
          <w:b/>
        </w:rPr>
        <w:tab/>
      </w:r>
      <w:r w:rsidR="003965C4">
        <w:rPr>
          <w:b/>
        </w:rPr>
        <w:tab/>
      </w:r>
      <w:r w:rsidR="003965C4">
        <w:rPr>
          <w:b/>
        </w:rPr>
        <w:tab/>
      </w:r>
      <w:r w:rsidR="003965C4">
        <w:rPr>
          <w:b/>
        </w:rPr>
        <w:tab/>
        <w:t xml:space="preserve">   Irregular Yo Verbs:</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0"/>
        <w:gridCol w:w="1170"/>
        <w:gridCol w:w="1350"/>
        <w:gridCol w:w="810"/>
        <w:gridCol w:w="2501"/>
        <w:gridCol w:w="1036"/>
        <w:gridCol w:w="1174"/>
      </w:tblGrid>
      <w:tr w:rsidR="003965C4" w14:paraId="6A49CE9C" w14:textId="0BDF5B7B" w:rsidTr="003965C4">
        <w:tc>
          <w:tcPr>
            <w:tcW w:w="2250" w:type="dxa"/>
          </w:tcPr>
          <w:p w14:paraId="605F6BD8" w14:textId="77777777" w:rsidR="003965C4" w:rsidRPr="003965C4" w:rsidRDefault="003965C4" w:rsidP="003965C4">
            <w:pPr>
              <w:rPr>
                <w:rFonts w:ascii="Times New Roman" w:hAnsi="Times New Roman"/>
                <w:b/>
              </w:rPr>
            </w:pPr>
            <w:r w:rsidRPr="003965C4">
              <w:rPr>
                <w:rFonts w:ascii="Times New Roman" w:hAnsi="Times New Roman"/>
                <w:b/>
              </w:rPr>
              <w:t>Hacer (to do/make)</w:t>
            </w:r>
          </w:p>
        </w:tc>
        <w:tc>
          <w:tcPr>
            <w:tcW w:w="1170" w:type="dxa"/>
          </w:tcPr>
          <w:p w14:paraId="47B92279" w14:textId="77777777" w:rsidR="003965C4" w:rsidRPr="003965C4" w:rsidRDefault="003965C4" w:rsidP="003965C4">
            <w:pPr>
              <w:rPr>
                <w:rFonts w:ascii="Times New Roman" w:hAnsi="Times New Roman"/>
                <w:bCs/>
              </w:rPr>
            </w:pPr>
            <w:r w:rsidRPr="003965C4">
              <w:rPr>
                <w:rFonts w:ascii="Times New Roman" w:hAnsi="Times New Roman"/>
                <w:bCs/>
              </w:rPr>
              <w:t>Yo hago</w:t>
            </w:r>
          </w:p>
        </w:tc>
        <w:tc>
          <w:tcPr>
            <w:tcW w:w="1350" w:type="dxa"/>
          </w:tcPr>
          <w:p w14:paraId="246C501A" w14:textId="77777777" w:rsidR="003965C4" w:rsidRPr="003965C4" w:rsidRDefault="003965C4" w:rsidP="003965C4">
            <w:pPr>
              <w:rPr>
                <w:rFonts w:ascii="Times New Roman" w:hAnsi="Times New Roman"/>
                <w:bCs/>
              </w:rPr>
            </w:pPr>
            <w:r w:rsidRPr="003965C4">
              <w:rPr>
                <w:rFonts w:ascii="Times New Roman" w:hAnsi="Times New Roman"/>
                <w:bCs/>
              </w:rPr>
              <w:t>Tú haces</w:t>
            </w:r>
          </w:p>
        </w:tc>
        <w:tc>
          <w:tcPr>
            <w:tcW w:w="810" w:type="dxa"/>
            <w:tcBorders>
              <w:top w:val="nil"/>
              <w:bottom w:val="nil"/>
            </w:tcBorders>
          </w:tcPr>
          <w:p w14:paraId="19265130" w14:textId="77777777" w:rsidR="003965C4" w:rsidRPr="003965C4" w:rsidRDefault="003965C4" w:rsidP="003965C4">
            <w:pPr>
              <w:rPr>
                <w:rFonts w:ascii="Times New Roman" w:hAnsi="Times New Roman"/>
                <w:b/>
              </w:rPr>
            </w:pPr>
          </w:p>
        </w:tc>
        <w:tc>
          <w:tcPr>
            <w:tcW w:w="2501" w:type="dxa"/>
          </w:tcPr>
          <w:p w14:paraId="3F1FBA7F" w14:textId="154BD490" w:rsidR="003965C4" w:rsidRPr="003965C4" w:rsidRDefault="003965C4" w:rsidP="003965C4">
            <w:pPr>
              <w:rPr>
                <w:rFonts w:ascii="Times New Roman" w:hAnsi="Times New Roman"/>
                <w:b/>
              </w:rPr>
            </w:pPr>
            <w:r w:rsidRPr="003965C4">
              <w:rPr>
                <w:rFonts w:ascii="Times New Roman" w:hAnsi="Times New Roman"/>
                <w:b/>
              </w:rPr>
              <w:t>Ver (to see)</w:t>
            </w:r>
          </w:p>
        </w:tc>
        <w:tc>
          <w:tcPr>
            <w:tcW w:w="1036" w:type="dxa"/>
          </w:tcPr>
          <w:p w14:paraId="06647EBD" w14:textId="235FA8CF" w:rsidR="003965C4" w:rsidRPr="003965C4" w:rsidRDefault="003965C4" w:rsidP="003965C4">
            <w:pPr>
              <w:rPr>
                <w:rFonts w:ascii="Times New Roman" w:hAnsi="Times New Roman"/>
                <w:bCs/>
              </w:rPr>
            </w:pPr>
            <w:r w:rsidRPr="003965C4">
              <w:rPr>
                <w:rFonts w:ascii="Times New Roman" w:hAnsi="Times New Roman"/>
                <w:bCs/>
              </w:rPr>
              <w:t>Yo veo</w:t>
            </w:r>
          </w:p>
        </w:tc>
        <w:tc>
          <w:tcPr>
            <w:tcW w:w="1174" w:type="dxa"/>
          </w:tcPr>
          <w:p w14:paraId="12C5380E" w14:textId="27DBDA4D" w:rsidR="003965C4" w:rsidRPr="003965C4" w:rsidRDefault="003965C4" w:rsidP="003965C4">
            <w:pPr>
              <w:rPr>
                <w:rFonts w:ascii="Times New Roman" w:hAnsi="Times New Roman"/>
                <w:bCs/>
              </w:rPr>
            </w:pPr>
            <w:r w:rsidRPr="003965C4">
              <w:rPr>
                <w:rFonts w:ascii="Times New Roman" w:hAnsi="Times New Roman"/>
                <w:bCs/>
              </w:rPr>
              <w:t>Tú ves</w:t>
            </w:r>
          </w:p>
        </w:tc>
      </w:tr>
      <w:tr w:rsidR="003965C4" w14:paraId="42F5560D" w14:textId="330437AB" w:rsidTr="003965C4">
        <w:tc>
          <w:tcPr>
            <w:tcW w:w="2250" w:type="dxa"/>
          </w:tcPr>
          <w:p w14:paraId="2C88165B" w14:textId="77777777" w:rsidR="003965C4" w:rsidRPr="003965C4" w:rsidRDefault="003965C4" w:rsidP="003965C4">
            <w:pPr>
              <w:rPr>
                <w:rFonts w:ascii="Times New Roman" w:hAnsi="Times New Roman"/>
                <w:b/>
              </w:rPr>
            </w:pPr>
            <w:r w:rsidRPr="003965C4">
              <w:rPr>
                <w:rFonts w:ascii="Times New Roman" w:hAnsi="Times New Roman"/>
                <w:b/>
              </w:rPr>
              <w:t>Poner (to put)</w:t>
            </w:r>
          </w:p>
        </w:tc>
        <w:tc>
          <w:tcPr>
            <w:tcW w:w="1170" w:type="dxa"/>
          </w:tcPr>
          <w:p w14:paraId="7BCE792C" w14:textId="77777777" w:rsidR="003965C4" w:rsidRPr="003965C4" w:rsidRDefault="003965C4" w:rsidP="003965C4">
            <w:pPr>
              <w:rPr>
                <w:rFonts w:ascii="Times New Roman" w:hAnsi="Times New Roman"/>
                <w:bCs/>
              </w:rPr>
            </w:pPr>
            <w:r w:rsidRPr="003965C4">
              <w:rPr>
                <w:rFonts w:ascii="Times New Roman" w:hAnsi="Times New Roman"/>
                <w:bCs/>
              </w:rPr>
              <w:t>Yo pongo</w:t>
            </w:r>
          </w:p>
        </w:tc>
        <w:tc>
          <w:tcPr>
            <w:tcW w:w="1350" w:type="dxa"/>
          </w:tcPr>
          <w:p w14:paraId="3B0B7E34" w14:textId="77777777" w:rsidR="003965C4" w:rsidRPr="003965C4" w:rsidRDefault="003965C4" w:rsidP="003965C4">
            <w:pPr>
              <w:rPr>
                <w:rFonts w:ascii="Times New Roman" w:hAnsi="Times New Roman"/>
                <w:bCs/>
              </w:rPr>
            </w:pPr>
            <w:r w:rsidRPr="003965C4">
              <w:rPr>
                <w:rFonts w:ascii="Times New Roman" w:hAnsi="Times New Roman"/>
                <w:bCs/>
              </w:rPr>
              <w:t>Tú pones</w:t>
            </w:r>
          </w:p>
        </w:tc>
        <w:tc>
          <w:tcPr>
            <w:tcW w:w="810" w:type="dxa"/>
            <w:tcBorders>
              <w:top w:val="nil"/>
              <w:bottom w:val="nil"/>
            </w:tcBorders>
          </w:tcPr>
          <w:p w14:paraId="5C5DF89A" w14:textId="77777777" w:rsidR="003965C4" w:rsidRPr="003965C4" w:rsidRDefault="003965C4" w:rsidP="003965C4">
            <w:pPr>
              <w:rPr>
                <w:rFonts w:ascii="Times New Roman" w:hAnsi="Times New Roman"/>
                <w:b/>
              </w:rPr>
            </w:pPr>
          </w:p>
        </w:tc>
        <w:tc>
          <w:tcPr>
            <w:tcW w:w="2501" w:type="dxa"/>
          </w:tcPr>
          <w:p w14:paraId="708B1078" w14:textId="6E054CBE" w:rsidR="003965C4" w:rsidRPr="003965C4" w:rsidRDefault="003965C4" w:rsidP="003965C4">
            <w:pPr>
              <w:rPr>
                <w:rFonts w:ascii="Times New Roman" w:hAnsi="Times New Roman"/>
                <w:b/>
              </w:rPr>
            </w:pPr>
            <w:r w:rsidRPr="003965C4">
              <w:rPr>
                <w:rFonts w:ascii="Times New Roman" w:hAnsi="Times New Roman"/>
                <w:b/>
              </w:rPr>
              <w:t>Saber (to know facts)</w:t>
            </w:r>
          </w:p>
        </w:tc>
        <w:tc>
          <w:tcPr>
            <w:tcW w:w="1036" w:type="dxa"/>
          </w:tcPr>
          <w:p w14:paraId="4848A6B2" w14:textId="503F6530" w:rsidR="003965C4" w:rsidRPr="003965C4" w:rsidRDefault="003965C4" w:rsidP="003965C4">
            <w:pPr>
              <w:rPr>
                <w:rFonts w:ascii="Times New Roman" w:hAnsi="Times New Roman"/>
                <w:bCs/>
              </w:rPr>
            </w:pPr>
            <w:r w:rsidRPr="003965C4">
              <w:rPr>
                <w:rFonts w:ascii="Times New Roman" w:hAnsi="Times New Roman"/>
                <w:bCs/>
              </w:rPr>
              <w:t>Yo sé</w:t>
            </w:r>
          </w:p>
        </w:tc>
        <w:tc>
          <w:tcPr>
            <w:tcW w:w="1174" w:type="dxa"/>
          </w:tcPr>
          <w:p w14:paraId="43D87902" w14:textId="181BE1A7" w:rsidR="003965C4" w:rsidRPr="003965C4" w:rsidRDefault="003965C4" w:rsidP="003965C4">
            <w:pPr>
              <w:rPr>
                <w:rFonts w:ascii="Times New Roman" w:hAnsi="Times New Roman"/>
                <w:bCs/>
              </w:rPr>
            </w:pPr>
            <w:r w:rsidRPr="003965C4">
              <w:rPr>
                <w:rFonts w:ascii="Times New Roman" w:hAnsi="Times New Roman"/>
                <w:bCs/>
              </w:rPr>
              <w:t>Tú sabes</w:t>
            </w:r>
          </w:p>
        </w:tc>
      </w:tr>
      <w:tr w:rsidR="003965C4" w14:paraId="20197C86" w14:textId="62A70C0E" w:rsidTr="003965C4">
        <w:tc>
          <w:tcPr>
            <w:tcW w:w="2250" w:type="dxa"/>
          </w:tcPr>
          <w:p w14:paraId="58F2FD4C" w14:textId="77777777" w:rsidR="003965C4" w:rsidRPr="003965C4" w:rsidRDefault="003965C4" w:rsidP="003965C4">
            <w:pPr>
              <w:rPr>
                <w:rFonts w:ascii="Times New Roman" w:hAnsi="Times New Roman"/>
                <w:b/>
              </w:rPr>
            </w:pPr>
            <w:r w:rsidRPr="003965C4">
              <w:rPr>
                <w:rFonts w:ascii="Times New Roman" w:hAnsi="Times New Roman"/>
                <w:b/>
              </w:rPr>
              <w:t>Traer (to bring)</w:t>
            </w:r>
          </w:p>
        </w:tc>
        <w:tc>
          <w:tcPr>
            <w:tcW w:w="1170" w:type="dxa"/>
          </w:tcPr>
          <w:p w14:paraId="7CEC3EDF" w14:textId="77777777" w:rsidR="003965C4" w:rsidRPr="003965C4" w:rsidRDefault="003965C4" w:rsidP="003965C4">
            <w:pPr>
              <w:rPr>
                <w:rFonts w:ascii="Times New Roman" w:hAnsi="Times New Roman"/>
                <w:bCs/>
              </w:rPr>
            </w:pPr>
            <w:r w:rsidRPr="003965C4">
              <w:rPr>
                <w:rFonts w:ascii="Times New Roman" w:hAnsi="Times New Roman"/>
                <w:bCs/>
              </w:rPr>
              <w:t>Yo traigo</w:t>
            </w:r>
          </w:p>
        </w:tc>
        <w:tc>
          <w:tcPr>
            <w:tcW w:w="1350" w:type="dxa"/>
          </w:tcPr>
          <w:p w14:paraId="0E34F14B" w14:textId="77777777" w:rsidR="003965C4" w:rsidRPr="003965C4" w:rsidRDefault="003965C4" w:rsidP="003965C4">
            <w:pPr>
              <w:rPr>
                <w:rFonts w:ascii="Times New Roman" w:hAnsi="Times New Roman"/>
                <w:bCs/>
              </w:rPr>
            </w:pPr>
            <w:r w:rsidRPr="003965C4">
              <w:rPr>
                <w:rFonts w:ascii="Times New Roman" w:hAnsi="Times New Roman"/>
                <w:bCs/>
              </w:rPr>
              <w:t>Tú traes</w:t>
            </w:r>
          </w:p>
        </w:tc>
        <w:tc>
          <w:tcPr>
            <w:tcW w:w="810" w:type="dxa"/>
            <w:tcBorders>
              <w:top w:val="nil"/>
              <w:bottom w:val="nil"/>
            </w:tcBorders>
          </w:tcPr>
          <w:p w14:paraId="3C95E70D" w14:textId="77777777" w:rsidR="003965C4" w:rsidRPr="003965C4" w:rsidRDefault="003965C4" w:rsidP="003965C4">
            <w:pPr>
              <w:rPr>
                <w:rFonts w:ascii="Times New Roman" w:hAnsi="Times New Roman"/>
                <w:bCs/>
              </w:rPr>
            </w:pPr>
          </w:p>
        </w:tc>
        <w:tc>
          <w:tcPr>
            <w:tcW w:w="2501" w:type="dxa"/>
          </w:tcPr>
          <w:p w14:paraId="031EEBEE" w14:textId="1C171539" w:rsidR="003965C4" w:rsidRPr="003965C4" w:rsidRDefault="003965C4" w:rsidP="003965C4">
            <w:pPr>
              <w:rPr>
                <w:rFonts w:ascii="Times New Roman" w:hAnsi="Times New Roman"/>
                <w:bCs/>
              </w:rPr>
            </w:pPr>
          </w:p>
        </w:tc>
        <w:tc>
          <w:tcPr>
            <w:tcW w:w="1036" w:type="dxa"/>
          </w:tcPr>
          <w:p w14:paraId="15795935" w14:textId="4BC3518F" w:rsidR="003965C4" w:rsidRPr="003965C4" w:rsidRDefault="003965C4" w:rsidP="003965C4">
            <w:pPr>
              <w:rPr>
                <w:rFonts w:ascii="Times New Roman" w:hAnsi="Times New Roman"/>
                <w:bCs/>
              </w:rPr>
            </w:pPr>
          </w:p>
        </w:tc>
        <w:tc>
          <w:tcPr>
            <w:tcW w:w="1174" w:type="dxa"/>
          </w:tcPr>
          <w:p w14:paraId="3D86561E" w14:textId="1F1CACA0" w:rsidR="003965C4" w:rsidRPr="003965C4" w:rsidRDefault="003965C4" w:rsidP="003965C4">
            <w:pPr>
              <w:rPr>
                <w:rFonts w:ascii="Times New Roman" w:hAnsi="Times New Roman"/>
                <w:bCs/>
              </w:rPr>
            </w:pPr>
          </w:p>
        </w:tc>
      </w:tr>
      <w:tr w:rsidR="003965C4" w14:paraId="184BEBD5" w14:textId="65A29F5A" w:rsidTr="003965C4">
        <w:tc>
          <w:tcPr>
            <w:tcW w:w="2250" w:type="dxa"/>
          </w:tcPr>
          <w:p w14:paraId="0CCAF5F4" w14:textId="77777777" w:rsidR="003965C4" w:rsidRPr="003965C4" w:rsidRDefault="003965C4" w:rsidP="003965C4">
            <w:pPr>
              <w:rPr>
                <w:rFonts w:ascii="Times New Roman" w:hAnsi="Times New Roman"/>
                <w:b/>
              </w:rPr>
            </w:pPr>
            <w:r w:rsidRPr="003965C4">
              <w:rPr>
                <w:rFonts w:ascii="Times New Roman" w:hAnsi="Times New Roman"/>
                <w:b/>
              </w:rPr>
              <w:t>Venir (to come)</w:t>
            </w:r>
          </w:p>
        </w:tc>
        <w:tc>
          <w:tcPr>
            <w:tcW w:w="1170" w:type="dxa"/>
          </w:tcPr>
          <w:p w14:paraId="614A39E0" w14:textId="77777777" w:rsidR="003965C4" w:rsidRPr="003965C4" w:rsidRDefault="003965C4" w:rsidP="003965C4">
            <w:pPr>
              <w:rPr>
                <w:rFonts w:ascii="Times New Roman" w:hAnsi="Times New Roman"/>
                <w:bCs/>
              </w:rPr>
            </w:pPr>
            <w:r w:rsidRPr="003965C4">
              <w:rPr>
                <w:rFonts w:ascii="Times New Roman" w:hAnsi="Times New Roman"/>
                <w:bCs/>
              </w:rPr>
              <w:t>Yo vengo</w:t>
            </w:r>
          </w:p>
        </w:tc>
        <w:tc>
          <w:tcPr>
            <w:tcW w:w="1350" w:type="dxa"/>
          </w:tcPr>
          <w:p w14:paraId="779B34F7" w14:textId="77777777" w:rsidR="003965C4" w:rsidRPr="003965C4" w:rsidRDefault="003965C4" w:rsidP="003965C4">
            <w:pPr>
              <w:rPr>
                <w:rFonts w:ascii="Times New Roman" w:hAnsi="Times New Roman"/>
                <w:bCs/>
              </w:rPr>
            </w:pPr>
            <w:r w:rsidRPr="003965C4">
              <w:rPr>
                <w:rFonts w:ascii="Times New Roman" w:hAnsi="Times New Roman"/>
                <w:bCs/>
              </w:rPr>
              <w:t>Tú vienes</w:t>
            </w:r>
          </w:p>
        </w:tc>
        <w:tc>
          <w:tcPr>
            <w:tcW w:w="810" w:type="dxa"/>
            <w:tcBorders>
              <w:top w:val="nil"/>
              <w:bottom w:val="nil"/>
            </w:tcBorders>
          </w:tcPr>
          <w:p w14:paraId="3738EA4C" w14:textId="77777777" w:rsidR="003965C4" w:rsidRPr="003965C4" w:rsidRDefault="003965C4" w:rsidP="003965C4">
            <w:pPr>
              <w:rPr>
                <w:rFonts w:ascii="Times New Roman" w:hAnsi="Times New Roman"/>
                <w:bCs/>
              </w:rPr>
            </w:pPr>
          </w:p>
        </w:tc>
        <w:tc>
          <w:tcPr>
            <w:tcW w:w="2501" w:type="dxa"/>
          </w:tcPr>
          <w:p w14:paraId="47A91A17" w14:textId="5DCDB22A" w:rsidR="003965C4" w:rsidRPr="003965C4" w:rsidRDefault="003965C4" w:rsidP="003965C4">
            <w:pPr>
              <w:rPr>
                <w:rFonts w:ascii="Times New Roman" w:hAnsi="Times New Roman"/>
                <w:bCs/>
              </w:rPr>
            </w:pPr>
          </w:p>
        </w:tc>
        <w:tc>
          <w:tcPr>
            <w:tcW w:w="1036" w:type="dxa"/>
          </w:tcPr>
          <w:p w14:paraId="5F66254A" w14:textId="77777777" w:rsidR="003965C4" w:rsidRPr="003965C4" w:rsidRDefault="003965C4" w:rsidP="003965C4">
            <w:pPr>
              <w:rPr>
                <w:rFonts w:ascii="Times New Roman" w:hAnsi="Times New Roman"/>
                <w:bCs/>
              </w:rPr>
            </w:pPr>
          </w:p>
        </w:tc>
        <w:tc>
          <w:tcPr>
            <w:tcW w:w="1174" w:type="dxa"/>
          </w:tcPr>
          <w:p w14:paraId="2AC83376" w14:textId="77777777" w:rsidR="003965C4" w:rsidRPr="003965C4" w:rsidRDefault="003965C4" w:rsidP="003965C4">
            <w:pPr>
              <w:rPr>
                <w:rFonts w:ascii="Times New Roman" w:hAnsi="Times New Roman"/>
                <w:bCs/>
              </w:rPr>
            </w:pPr>
          </w:p>
        </w:tc>
      </w:tr>
      <w:tr w:rsidR="003965C4" w14:paraId="39F5E136" w14:textId="5D6B01B1" w:rsidTr="003965C4">
        <w:tc>
          <w:tcPr>
            <w:tcW w:w="2250" w:type="dxa"/>
          </w:tcPr>
          <w:p w14:paraId="33A306D9" w14:textId="77777777" w:rsidR="003965C4" w:rsidRPr="003965C4" w:rsidRDefault="003965C4" w:rsidP="003965C4">
            <w:pPr>
              <w:rPr>
                <w:rFonts w:ascii="Times New Roman" w:hAnsi="Times New Roman"/>
                <w:b/>
              </w:rPr>
            </w:pPr>
            <w:r w:rsidRPr="003965C4">
              <w:rPr>
                <w:rFonts w:ascii="Times New Roman" w:hAnsi="Times New Roman"/>
                <w:b/>
              </w:rPr>
              <w:t>Salir (to leave)</w:t>
            </w:r>
          </w:p>
        </w:tc>
        <w:tc>
          <w:tcPr>
            <w:tcW w:w="1170" w:type="dxa"/>
          </w:tcPr>
          <w:p w14:paraId="104A7CB7" w14:textId="77777777" w:rsidR="003965C4" w:rsidRPr="003965C4" w:rsidRDefault="003965C4" w:rsidP="003965C4">
            <w:pPr>
              <w:rPr>
                <w:rFonts w:ascii="Times New Roman" w:hAnsi="Times New Roman"/>
                <w:bCs/>
              </w:rPr>
            </w:pPr>
            <w:r w:rsidRPr="003965C4">
              <w:rPr>
                <w:rFonts w:ascii="Times New Roman" w:hAnsi="Times New Roman"/>
                <w:bCs/>
              </w:rPr>
              <w:t>Yo salgo</w:t>
            </w:r>
          </w:p>
        </w:tc>
        <w:tc>
          <w:tcPr>
            <w:tcW w:w="1350" w:type="dxa"/>
          </w:tcPr>
          <w:p w14:paraId="149F2FB5" w14:textId="77777777" w:rsidR="003965C4" w:rsidRPr="003965C4" w:rsidRDefault="003965C4" w:rsidP="003965C4">
            <w:pPr>
              <w:rPr>
                <w:rFonts w:ascii="Times New Roman" w:hAnsi="Times New Roman"/>
                <w:bCs/>
              </w:rPr>
            </w:pPr>
            <w:r w:rsidRPr="003965C4">
              <w:rPr>
                <w:rFonts w:ascii="Times New Roman" w:hAnsi="Times New Roman"/>
                <w:bCs/>
              </w:rPr>
              <w:t>Tú sales</w:t>
            </w:r>
          </w:p>
        </w:tc>
        <w:tc>
          <w:tcPr>
            <w:tcW w:w="810" w:type="dxa"/>
            <w:tcBorders>
              <w:top w:val="nil"/>
              <w:bottom w:val="nil"/>
            </w:tcBorders>
          </w:tcPr>
          <w:p w14:paraId="00D3C2D1" w14:textId="77777777" w:rsidR="003965C4" w:rsidRPr="003965C4" w:rsidRDefault="003965C4" w:rsidP="003965C4">
            <w:pPr>
              <w:rPr>
                <w:rFonts w:ascii="Times New Roman" w:hAnsi="Times New Roman"/>
                <w:bCs/>
              </w:rPr>
            </w:pPr>
          </w:p>
        </w:tc>
        <w:tc>
          <w:tcPr>
            <w:tcW w:w="2501" w:type="dxa"/>
          </w:tcPr>
          <w:p w14:paraId="5F44BE8E" w14:textId="1D8134D0" w:rsidR="003965C4" w:rsidRPr="003965C4" w:rsidRDefault="003965C4" w:rsidP="003965C4">
            <w:pPr>
              <w:rPr>
                <w:rFonts w:ascii="Times New Roman" w:hAnsi="Times New Roman"/>
                <w:bCs/>
              </w:rPr>
            </w:pPr>
          </w:p>
        </w:tc>
        <w:tc>
          <w:tcPr>
            <w:tcW w:w="1036" w:type="dxa"/>
          </w:tcPr>
          <w:p w14:paraId="6DED31A2" w14:textId="77777777" w:rsidR="003965C4" w:rsidRPr="003965C4" w:rsidRDefault="003965C4" w:rsidP="003965C4">
            <w:pPr>
              <w:rPr>
                <w:rFonts w:ascii="Times New Roman" w:hAnsi="Times New Roman"/>
                <w:bCs/>
              </w:rPr>
            </w:pPr>
          </w:p>
        </w:tc>
        <w:tc>
          <w:tcPr>
            <w:tcW w:w="1174" w:type="dxa"/>
          </w:tcPr>
          <w:p w14:paraId="6D2CDC9B" w14:textId="77777777" w:rsidR="003965C4" w:rsidRPr="003965C4" w:rsidRDefault="003965C4" w:rsidP="003965C4">
            <w:pPr>
              <w:rPr>
                <w:rFonts w:ascii="Times New Roman" w:hAnsi="Times New Roman"/>
                <w:bCs/>
              </w:rPr>
            </w:pPr>
          </w:p>
        </w:tc>
      </w:tr>
      <w:tr w:rsidR="003965C4" w14:paraId="127EA439" w14:textId="6D18296E" w:rsidTr="003965C4">
        <w:tc>
          <w:tcPr>
            <w:tcW w:w="2250" w:type="dxa"/>
          </w:tcPr>
          <w:p w14:paraId="28CD9FC6" w14:textId="1C52F462" w:rsidR="003965C4" w:rsidRPr="003965C4" w:rsidRDefault="003965C4" w:rsidP="003965C4">
            <w:pPr>
              <w:rPr>
                <w:rFonts w:ascii="Times New Roman" w:hAnsi="Times New Roman"/>
                <w:b/>
              </w:rPr>
            </w:pPr>
            <w:r w:rsidRPr="003965C4">
              <w:rPr>
                <w:rFonts w:ascii="Times New Roman" w:hAnsi="Times New Roman"/>
                <w:b/>
              </w:rPr>
              <w:t>Tener (to have)</w:t>
            </w:r>
          </w:p>
        </w:tc>
        <w:tc>
          <w:tcPr>
            <w:tcW w:w="1170" w:type="dxa"/>
          </w:tcPr>
          <w:p w14:paraId="73772985" w14:textId="0F056465" w:rsidR="003965C4" w:rsidRPr="003965C4" w:rsidRDefault="003965C4" w:rsidP="003965C4">
            <w:pPr>
              <w:rPr>
                <w:rFonts w:ascii="Times New Roman" w:hAnsi="Times New Roman"/>
                <w:bCs/>
              </w:rPr>
            </w:pPr>
            <w:r w:rsidRPr="003965C4">
              <w:rPr>
                <w:rFonts w:ascii="Times New Roman" w:hAnsi="Times New Roman"/>
                <w:bCs/>
              </w:rPr>
              <w:t>Yo tengo</w:t>
            </w:r>
          </w:p>
        </w:tc>
        <w:tc>
          <w:tcPr>
            <w:tcW w:w="1350" w:type="dxa"/>
          </w:tcPr>
          <w:p w14:paraId="3D80D52B" w14:textId="7981D417" w:rsidR="003965C4" w:rsidRPr="003965C4" w:rsidRDefault="003965C4" w:rsidP="003965C4">
            <w:pPr>
              <w:rPr>
                <w:rFonts w:ascii="Times New Roman" w:hAnsi="Times New Roman"/>
                <w:bCs/>
              </w:rPr>
            </w:pPr>
            <w:r w:rsidRPr="003965C4">
              <w:rPr>
                <w:rFonts w:ascii="Times New Roman" w:hAnsi="Times New Roman"/>
                <w:bCs/>
              </w:rPr>
              <w:t>Tú tienes</w:t>
            </w:r>
          </w:p>
        </w:tc>
        <w:tc>
          <w:tcPr>
            <w:tcW w:w="810" w:type="dxa"/>
            <w:tcBorders>
              <w:top w:val="nil"/>
              <w:bottom w:val="nil"/>
            </w:tcBorders>
          </w:tcPr>
          <w:p w14:paraId="3EB9D40E" w14:textId="77777777" w:rsidR="003965C4" w:rsidRPr="003965C4" w:rsidRDefault="003965C4" w:rsidP="003965C4">
            <w:pPr>
              <w:rPr>
                <w:rFonts w:ascii="Times New Roman" w:hAnsi="Times New Roman"/>
                <w:bCs/>
              </w:rPr>
            </w:pPr>
          </w:p>
        </w:tc>
        <w:tc>
          <w:tcPr>
            <w:tcW w:w="2501" w:type="dxa"/>
          </w:tcPr>
          <w:p w14:paraId="5A686713" w14:textId="56E588B1" w:rsidR="003965C4" w:rsidRPr="003965C4" w:rsidRDefault="003965C4" w:rsidP="003965C4">
            <w:pPr>
              <w:rPr>
                <w:rFonts w:ascii="Times New Roman" w:hAnsi="Times New Roman"/>
                <w:bCs/>
              </w:rPr>
            </w:pPr>
          </w:p>
        </w:tc>
        <w:tc>
          <w:tcPr>
            <w:tcW w:w="1036" w:type="dxa"/>
          </w:tcPr>
          <w:p w14:paraId="78C34EE7" w14:textId="77777777" w:rsidR="003965C4" w:rsidRPr="003965C4" w:rsidRDefault="003965C4" w:rsidP="003965C4">
            <w:pPr>
              <w:rPr>
                <w:rFonts w:ascii="Times New Roman" w:hAnsi="Times New Roman"/>
                <w:bCs/>
              </w:rPr>
            </w:pPr>
          </w:p>
        </w:tc>
        <w:tc>
          <w:tcPr>
            <w:tcW w:w="1174" w:type="dxa"/>
          </w:tcPr>
          <w:p w14:paraId="52FA5C5E" w14:textId="77777777" w:rsidR="003965C4" w:rsidRPr="003965C4" w:rsidRDefault="003965C4" w:rsidP="003965C4">
            <w:pPr>
              <w:rPr>
                <w:rFonts w:ascii="Times New Roman" w:hAnsi="Times New Roman"/>
                <w:bCs/>
              </w:rPr>
            </w:pPr>
          </w:p>
        </w:tc>
      </w:tr>
    </w:tbl>
    <w:p w14:paraId="186667E2" w14:textId="697BF387" w:rsidR="00475BF6" w:rsidRPr="003965C4" w:rsidRDefault="001F4AA4">
      <w:pPr>
        <w:rPr>
          <w:rFonts w:ascii="Times New Roman" w:eastAsiaTheme="minorEastAsia" w:hAnsi="Times New Roman"/>
          <w:b/>
          <w:sz w:val="28"/>
          <w:szCs w:val="28"/>
          <w:u w:val="single"/>
        </w:rPr>
      </w:pPr>
      <w:r>
        <w:rPr>
          <w:rFonts w:ascii="Times New Roman" w:eastAsiaTheme="minorEastAsia" w:hAnsi="Times New Roman"/>
          <w:b/>
          <w:sz w:val="28"/>
          <w:szCs w:val="28"/>
          <w:u w:val="single"/>
        </w:rPr>
        <w:lastRenderedPageBreak/>
        <w:t>4</w:t>
      </w:r>
      <w:r w:rsidR="00F273D7">
        <w:rPr>
          <w:rFonts w:ascii="Times New Roman" w:eastAsiaTheme="minorEastAsia" w:hAnsi="Times New Roman"/>
          <w:b/>
          <w:sz w:val="28"/>
          <w:szCs w:val="28"/>
          <w:u w:val="single"/>
        </w:rPr>
        <w:t xml:space="preserve">. </w:t>
      </w:r>
      <w:r w:rsidR="00475BF6" w:rsidRPr="00F273D7">
        <w:rPr>
          <w:rFonts w:ascii="Times New Roman" w:eastAsiaTheme="minorEastAsia" w:hAnsi="Times New Roman"/>
          <w:b/>
          <w:sz w:val="28"/>
          <w:szCs w:val="28"/>
          <w:u w:val="single"/>
        </w:rPr>
        <w:t>Topics covered on Final: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8"/>
        <w:gridCol w:w="3498"/>
        <w:gridCol w:w="3498"/>
      </w:tblGrid>
      <w:tr w:rsidR="00475BF6" w14:paraId="0A1237E6" w14:textId="77777777">
        <w:tc>
          <w:tcPr>
            <w:tcW w:w="3498" w:type="dxa"/>
          </w:tcPr>
          <w:p w14:paraId="2BAC0772" w14:textId="77777777" w:rsidR="00475BF6" w:rsidRPr="00B07FEF" w:rsidRDefault="00475BF6" w:rsidP="00475BF6">
            <w:pPr>
              <w:jc w:val="center"/>
              <w:rPr>
                <w:b/>
              </w:rPr>
            </w:pPr>
            <w:r w:rsidRPr="00B07FEF">
              <w:rPr>
                <w:b/>
              </w:rPr>
              <w:t>Topic</w:t>
            </w:r>
          </w:p>
        </w:tc>
        <w:tc>
          <w:tcPr>
            <w:tcW w:w="3498" w:type="dxa"/>
          </w:tcPr>
          <w:p w14:paraId="01A658B0" w14:textId="77777777" w:rsidR="00475BF6" w:rsidRPr="00B07FEF" w:rsidRDefault="00475BF6" w:rsidP="00475BF6">
            <w:pPr>
              <w:jc w:val="center"/>
              <w:rPr>
                <w:b/>
              </w:rPr>
            </w:pPr>
            <w:r w:rsidRPr="00B07FEF">
              <w:rPr>
                <w:b/>
              </w:rPr>
              <w:t>Chapter</w:t>
            </w:r>
          </w:p>
        </w:tc>
        <w:tc>
          <w:tcPr>
            <w:tcW w:w="3498" w:type="dxa"/>
          </w:tcPr>
          <w:p w14:paraId="65A51B39" w14:textId="77777777" w:rsidR="00475BF6" w:rsidRPr="00B07FEF" w:rsidRDefault="00475BF6" w:rsidP="00475BF6">
            <w:pPr>
              <w:jc w:val="center"/>
              <w:rPr>
                <w:b/>
              </w:rPr>
            </w:pPr>
            <w:r w:rsidRPr="00B07FEF">
              <w:rPr>
                <w:b/>
              </w:rPr>
              <w:t>Page Number</w:t>
            </w:r>
          </w:p>
        </w:tc>
      </w:tr>
      <w:tr w:rsidR="00475BF6" w14:paraId="7C7A726B" w14:textId="77777777">
        <w:tc>
          <w:tcPr>
            <w:tcW w:w="3498" w:type="dxa"/>
          </w:tcPr>
          <w:p w14:paraId="77F7177E" w14:textId="77777777" w:rsidR="00475BF6" w:rsidRDefault="00475BF6">
            <w:r>
              <w:t>Introductions/Names</w:t>
            </w:r>
          </w:p>
        </w:tc>
        <w:tc>
          <w:tcPr>
            <w:tcW w:w="3498" w:type="dxa"/>
          </w:tcPr>
          <w:p w14:paraId="5D4D2BAA" w14:textId="77777777" w:rsidR="00475BF6" w:rsidRDefault="00475BF6">
            <w:r>
              <w:t>1</w:t>
            </w:r>
          </w:p>
        </w:tc>
        <w:tc>
          <w:tcPr>
            <w:tcW w:w="3498" w:type="dxa"/>
          </w:tcPr>
          <w:p w14:paraId="7491125D" w14:textId="77777777" w:rsidR="00475BF6" w:rsidRDefault="00475BF6">
            <w:r>
              <w:t>6, 8, 10-11</w:t>
            </w:r>
          </w:p>
        </w:tc>
      </w:tr>
      <w:tr w:rsidR="00475BF6" w14:paraId="54F0CED0" w14:textId="77777777">
        <w:tc>
          <w:tcPr>
            <w:tcW w:w="3498" w:type="dxa"/>
          </w:tcPr>
          <w:p w14:paraId="00845DCC" w14:textId="77777777" w:rsidR="00475BF6" w:rsidRDefault="00475BF6">
            <w:r>
              <w:t>Subjects and Verbs</w:t>
            </w:r>
          </w:p>
        </w:tc>
        <w:tc>
          <w:tcPr>
            <w:tcW w:w="3498" w:type="dxa"/>
          </w:tcPr>
          <w:p w14:paraId="710F1660" w14:textId="77777777" w:rsidR="00475BF6" w:rsidRDefault="00475BF6">
            <w:r>
              <w:t>1</w:t>
            </w:r>
          </w:p>
        </w:tc>
        <w:tc>
          <w:tcPr>
            <w:tcW w:w="3498" w:type="dxa"/>
          </w:tcPr>
          <w:p w14:paraId="6ADA54B7" w14:textId="77777777" w:rsidR="00475BF6" w:rsidRDefault="00475BF6">
            <w:r>
              <w:t>12, 14</w:t>
            </w:r>
          </w:p>
        </w:tc>
      </w:tr>
      <w:tr w:rsidR="00475BF6" w14:paraId="0E8F43FD" w14:textId="77777777">
        <w:tc>
          <w:tcPr>
            <w:tcW w:w="3498" w:type="dxa"/>
          </w:tcPr>
          <w:p w14:paraId="353AF5C7" w14:textId="77777777" w:rsidR="00475BF6" w:rsidRDefault="00475BF6">
            <w:r>
              <w:t>Numbers</w:t>
            </w:r>
          </w:p>
        </w:tc>
        <w:tc>
          <w:tcPr>
            <w:tcW w:w="3498" w:type="dxa"/>
          </w:tcPr>
          <w:p w14:paraId="31F3A291" w14:textId="77777777" w:rsidR="00475BF6" w:rsidRDefault="00475BF6">
            <w:r>
              <w:t>1</w:t>
            </w:r>
          </w:p>
        </w:tc>
        <w:tc>
          <w:tcPr>
            <w:tcW w:w="3498" w:type="dxa"/>
          </w:tcPr>
          <w:p w14:paraId="6AB07542" w14:textId="77777777" w:rsidR="00475BF6" w:rsidRDefault="00475BF6">
            <w:r>
              <w:t>18-19</w:t>
            </w:r>
          </w:p>
        </w:tc>
      </w:tr>
      <w:tr w:rsidR="00475BF6" w14:paraId="4986BACA" w14:textId="77777777">
        <w:tc>
          <w:tcPr>
            <w:tcW w:w="3498" w:type="dxa"/>
          </w:tcPr>
          <w:p w14:paraId="293000AD" w14:textId="77777777" w:rsidR="00475BF6" w:rsidRDefault="00475BF6">
            <w:r>
              <w:t>Time/Dates</w:t>
            </w:r>
          </w:p>
        </w:tc>
        <w:tc>
          <w:tcPr>
            <w:tcW w:w="3498" w:type="dxa"/>
          </w:tcPr>
          <w:p w14:paraId="3196B66E" w14:textId="77777777" w:rsidR="00475BF6" w:rsidRDefault="00475BF6">
            <w:r>
              <w:t>1</w:t>
            </w:r>
          </w:p>
        </w:tc>
        <w:tc>
          <w:tcPr>
            <w:tcW w:w="3498" w:type="dxa"/>
          </w:tcPr>
          <w:p w14:paraId="7DE15BAB" w14:textId="77777777" w:rsidR="00475BF6" w:rsidRDefault="00475BF6">
            <w:r>
              <w:t>20-21</w:t>
            </w:r>
          </w:p>
        </w:tc>
      </w:tr>
      <w:tr w:rsidR="00475BF6" w14:paraId="29D48DEB" w14:textId="77777777">
        <w:tc>
          <w:tcPr>
            <w:tcW w:w="3498" w:type="dxa"/>
          </w:tcPr>
          <w:p w14:paraId="50B8A109" w14:textId="77777777" w:rsidR="00475BF6" w:rsidRDefault="00475BF6">
            <w:r>
              <w:t>Alphabet/Spelling/Email</w:t>
            </w:r>
          </w:p>
        </w:tc>
        <w:tc>
          <w:tcPr>
            <w:tcW w:w="3498" w:type="dxa"/>
          </w:tcPr>
          <w:p w14:paraId="5606C550" w14:textId="77777777" w:rsidR="00475BF6" w:rsidRDefault="00475BF6">
            <w:r>
              <w:t>1</w:t>
            </w:r>
          </w:p>
        </w:tc>
        <w:tc>
          <w:tcPr>
            <w:tcW w:w="3498" w:type="dxa"/>
          </w:tcPr>
          <w:p w14:paraId="5CCC6F3E" w14:textId="77777777" w:rsidR="00475BF6" w:rsidRDefault="00475BF6">
            <w:r>
              <w:t>22-23</w:t>
            </w:r>
          </w:p>
        </w:tc>
      </w:tr>
      <w:tr w:rsidR="00475BF6" w14:paraId="600D66B1" w14:textId="77777777">
        <w:tc>
          <w:tcPr>
            <w:tcW w:w="3498" w:type="dxa"/>
          </w:tcPr>
          <w:p w14:paraId="5A553587" w14:textId="77777777" w:rsidR="00475BF6" w:rsidRDefault="00475BF6">
            <w:r>
              <w:t>The verb SER</w:t>
            </w:r>
          </w:p>
        </w:tc>
        <w:tc>
          <w:tcPr>
            <w:tcW w:w="3498" w:type="dxa"/>
          </w:tcPr>
          <w:p w14:paraId="11F36EFC" w14:textId="77777777" w:rsidR="00475BF6" w:rsidRDefault="00475BF6">
            <w:r>
              <w:t>1</w:t>
            </w:r>
          </w:p>
        </w:tc>
        <w:tc>
          <w:tcPr>
            <w:tcW w:w="3498" w:type="dxa"/>
          </w:tcPr>
          <w:p w14:paraId="42F58573" w14:textId="77777777" w:rsidR="00475BF6" w:rsidRDefault="00475BF6">
            <w:r>
              <w:t>24</w:t>
            </w:r>
          </w:p>
        </w:tc>
      </w:tr>
      <w:tr w:rsidR="00475BF6" w14:paraId="68F53ECC" w14:textId="77777777">
        <w:tc>
          <w:tcPr>
            <w:tcW w:w="3498" w:type="dxa"/>
          </w:tcPr>
          <w:p w14:paraId="7D296CF0" w14:textId="77777777" w:rsidR="00475BF6" w:rsidRPr="00B07FEF" w:rsidRDefault="00475BF6">
            <w:pPr>
              <w:rPr>
                <w:b/>
              </w:rPr>
            </w:pPr>
            <w:r w:rsidRPr="00B07FEF">
              <w:rPr>
                <w:b/>
              </w:rPr>
              <w:t>Ch. 1 GRAMMAR</w:t>
            </w:r>
          </w:p>
        </w:tc>
        <w:tc>
          <w:tcPr>
            <w:tcW w:w="3498" w:type="dxa"/>
          </w:tcPr>
          <w:p w14:paraId="39452ED2" w14:textId="77777777" w:rsidR="00475BF6" w:rsidRPr="00B07FEF" w:rsidRDefault="00475BF6">
            <w:pPr>
              <w:rPr>
                <w:b/>
              </w:rPr>
            </w:pPr>
            <w:r w:rsidRPr="00B07FEF">
              <w:rPr>
                <w:b/>
              </w:rPr>
              <w:t>1</w:t>
            </w:r>
          </w:p>
        </w:tc>
        <w:tc>
          <w:tcPr>
            <w:tcW w:w="3498" w:type="dxa"/>
          </w:tcPr>
          <w:p w14:paraId="2E21FD0A" w14:textId="77777777" w:rsidR="00475BF6" w:rsidRPr="00B07FEF" w:rsidRDefault="00475BF6">
            <w:pPr>
              <w:rPr>
                <w:b/>
              </w:rPr>
            </w:pPr>
            <w:r w:rsidRPr="00B07FEF">
              <w:rPr>
                <w:b/>
              </w:rPr>
              <w:t>38</w:t>
            </w:r>
          </w:p>
        </w:tc>
      </w:tr>
      <w:tr w:rsidR="00475BF6" w14:paraId="1D250968" w14:textId="77777777">
        <w:tc>
          <w:tcPr>
            <w:tcW w:w="3498" w:type="dxa"/>
          </w:tcPr>
          <w:p w14:paraId="237713F8" w14:textId="77777777" w:rsidR="00475BF6" w:rsidRPr="00B07FEF" w:rsidRDefault="00475BF6">
            <w:pPr>
              <w:rPr>
                <w:b/>
              </w:rPr>
            </w:pPr>
            <w:r w:rsidRPr="00B07FEF">
              <w:rPr>
                <w:b/>
              </w:rPr>
              <w:t>Ch. 1 VOCABULARY</w:t>
            </w:r>
          </w:p>
        </w:tc>
        <w:tc>
          <w:tcPr>
            <w:tcW w:w="3498" w:type="dxa"/>
          </w:tcPr>
          <w:p w14:paraId="2A45CE3D" w14:textId="77777777" w:rsidR="00475BF6" w:rsidRPr="00B07FEF" w:rsidRDefault="00475BF6">
            <w:pPr>
              <w:rPr>
                <w:b/>
              </w:rPr>
            </w:pPr>
            <w:r w:rsidRPr="00B07FEF">
              <w:rPr>
                <w:b/>
              </w:rPr>
              <w:t>1</w:t>
            </w:r>
          </w:p>
        </w:tc>
        <w:tc>
          <w:tcPr>
            <w:tcW w:w="3498" w:type="dxa"/>
          </w:tcPr>
          <w:p w14:paraId="5305B607" w14:textId="77777777" w:rsidR="00475BF6" w:rsidRPr="00B07FEF" w:rsidRDefault="00475BF6">
            <w:pPr>
              <w:rPr>
                <w:b/>
              </w:rPr>
            </w:pPr>
            <w:r w:rsidRPr="00B07FEF">
              <w:rPr>
                <w:b/>
              </w:rPr>
              <w:t>39</w:t>
            </w:r>
          </w:p>
        </w:tc>
      </w:tr>
      <w:tr w:rsidR="00475BF6" w14:paraId="79A8AE6D" w14:textId="77777777">
        <w:tc>
          <w:tcPr>
            <w:tcW w:w="3498" w:type="dxa"/>
          </w:tcPr>
          <w:p w14:paraId="30E68C9C" w14:textId="77777777" w:rsidR="00475BF6" w:rsidRDefault="00475BF6">
            <w:r>
              <w:t>Describing people/adjectives</w:t>
            </w:r>
          </w:p>
        </w:tc>
        <w:tc>
          <w:tcPr>
            <w:tcW w:w="3498" w:type="dxa"/>
          </w:tcPr>
          <w:p w14:paraId="17AD0E7F" w14:textId="77777777" w:rsidR="00475BF6" w:rsidRDefault="00475BF6">
            <w:r>
              <w:t>2</w:t>
            </w:r>
          </w:p>
        </w:tc>
        <w:tc>
          <w:tcPr>
            <w:tcW w:w="3498" w:type="dxa"/>
          </w:tcPr>
          <w:p w14:paraId="6511DF19" w14:textId="77777777" w:rsidR="00475BF6" w:rsidRDefault="00475BF6">
            <w:r>
              <w:t>48-49</w:t>
            </w:r>
          </w:p>
        </w:tc>
      </w:tr>
      <w:tr w:rsidR="00475BF6" w14:paraId="30ADC467" w14:textId="77777777">
        <w:tc>
          <w:tcPr>
            <w:tcW w:w="3498" w:type="dxa"/>
          </w:tcPr>
          <w:p w14:paraId="57387E76" w14:textId="77777777" w:rsidR="00475BF6" w:rsidRDefault="00475BF6">
            <w:r>
              <w:t>Age</w:t>
            </w:r>
          </w:p>
        </w:tc>
        <w:tc>
          <w:tcPr>
            <w:tcW w:w="3498" w:type="dxa"/>
          </w:tcPr>
          <w:p w14:paraId="2D58603E" w14:textId="77777777" w:rsidR="00475BF6" w:rsidRDefault="00475BF6">
            <w:r>
              <w:t>2</w:t>
            </w:r>
          </w:p>
        </w:tc>
        <w:tc>
          <w:tcPr>
            <w:tcW w:w="3498" w:type="dxa"/>
          </w:tcPr>
          <w:p w14:paraId="3270E92A" w14:textId="77777777" w:rsidR="00475BF6" w:rsidRDefault="00475BF6">
            <w:r>
              <w:t>52</w:t>
            </w:r>
          </w:p>
        </w:tc>
      </w:tr>
      <w:tr w:rsidR="00475BF6" w14:paraId="7A666C10" w14:textId="77777777">
        <w:tc>
          <w:tcPr>
            <w:tcW w:w="3498" w:type="dxa"/>
          </w:tcPr>
          <w:p w14:paraId="15547C96" w14:textId="77777777" w:rsidR="00475BF6" w:rsidRDefault="00475BF6">
            <w:r>
              <w:t>Agreement</w:t>
            </w:r>
          </w:p>
        </w:tc>
        <w:tc>
          <w:tcPr>
            <w:tcW w:w="3498" w:type="dxa"/>
          </w:tcPr>
          <w:p w14:paraId="653C3FCF" w14:textId="77777777" w:rsidR="00475BF6" w:rsidRDefault="00475BF6">
            <w:r>
              <w:t>2</w:t>
            </w:r>
          </w:p>
        </w:tc>
        <w:tc>
          <w:tcPr>
            <w:tcW w:w="3498" w:type="dxa"/>
          </w:tcPr>
          <w:p w14:paraId="5368E6AD" w14:textId="77777777" w:rsidR="00475BF6" w:rsidRDefault="00475BF6">
            <w:r>
              <w:t>54, 56</w:t>
            </w:r>
          </w:p>
        </w:tc>
      </w:tr>
      <w:tr w:rsidR="00475BF6" w14:paraId="1885914C" w14:textId="77777777">
        <w:tc>
          <w:tcPr>
            <w:tcW w:w="3498" w:type="dxa"/>
          </w:tcPr>
          <w:p w14:paraId="464C8D42" w14:textId="77777777" w:rsidR="00475BF6" w:rsidRDefault="00475BF6">
            <w:r>
              <w:t>Making Questions</w:t>
            </w:r>
          </w:p>
        </w:tc>
        <w:tc>
          <w:tcPr>
            <w:tcW w:w="3498" w:type="dxa"/>
          </w:tcPr>
          <w:p w14:paraId="01D4091A" w14:textId="77777777" w:rsidR="00475BF6" w:rsidRDefault="00475BF6">
            <w:r>
              <w:t>2</w:t>
            </w:r>
          </w:p>
        </w:tc>
        <w:tc>
          <w:tcPr>
            <w:tcW w:w="3498" w:type="dxa"/>
          </w:tcPr>
          <w:p w14:paraId="3E6DE20B" w14:textId="77777777" w:rsidR="00475BF6" w:rsidRDefault="00475BF6">
            <w:r>
              <w:t>58</w:t>
            </w:r>
          </w:p>
        </w:tc>
      </w:tr>
      <w:tr w:rsidR="00475BF6" w14:paraId="1CF04698" w14:textId="77777777">
        <w:tc>
          <w:tcPr>
            <w:tcW w:w="3498" w:type="dxa"/>
          </w:tcPr>
          <w:p w14:paraId="5723DE29" w14:textId="77777777" w:rsidR="00475BF6" w:rsidRDefault="00475BF6">
            <w:r>
              <w:t>Likes/Dislikes</w:t>
            </w:r>
          </w:p>
        </w:tc>
        <w:tc>
          <w:tcPr>
            <w:tcW w:w="3498" w:type="dxa"/>
          </w:tcPr>
          <w:p w14:paraId="160EA4A9" w14:textId="77777777" w:rsidR="00475BF6" w:rsidRDefault="00475BF6">
            <w:r>
              <w:t>2</w:t>
            </w:r>
          </w:p>
        </w:tc>
        <w:tc>
          <w:tcPr>
            <w:tcW w:w="3498" w:type="dxa"/>
          </w:tcPr>
          <w:p w14:paraId="4ACFB219" w14:textId="77777777" w:rsidR="00475BF6" w:rsidRDefault="00475BF6">
            <w:r>
              <w:t>62-63</w:t>
            </w:r>
          </w:p>
        </w:tc>
      </w:tr>
      <w:tr w:rsidR="00475BF6" w14:paraId="23B11E74" w14:textId="77777777">
        <w:tc>
          <w:tcPr>
            <w:tcW w:w="3498" w:type="dxa"/>
          </w:tcPr>
          <w:p w14:paraId="48D10312" w14:textId="77777777" w:rsidR="00475BF6" w:rsidRDefault="00475BF6">
            <w:r>
              <w:t>Describing things</w:t>
            </w:r>
          </w:p>
        </w:tc>
        <w:tc>
          <w:tcPr>
            <w:tcW w:w="3498" w:type="dxa"/>
          </w:tcPr>
          <w:p w14:paraId="156F98D1" w14:textId="77777777" w:rsidR="00475BF6" w:rsidRDefault="00475BF6">
            <w:r>
              <w:t>2</w:t>
            </w:r>
          </w:p>
        </w:tc>
        <w:tc>
          <w:tcPr>
            <w:tcW w:w="3498" w:type="dxa"/>
          </w:tcPr>
          <w:p w14:paraId="75464424" w14:textId="77777777" w:rsidR="00475BF6" w:rsidRDefault="00475BF6">
            <w:r>
              <w:t>66</w:t>
            </w:r>
          </w:p>
        </w:tc>
      </w:tr>
      <w:tr w:rsidR="00475BF6" w14:paraId="5B6FF6F0" w14:textId="77777777">
        <w:tc>
          <w:tcPr>
            <w:tcW w:w="3498" w:type="dxa"/>
          </w:tcPr>
          <w:p w14:paraId="5CEA07E7" w14:textId="77777777" w:rsidR="00475BF6" w:rsidRDefault="00475BF6">
            <w:r>
              <w:t>Plural/Definite articles</w:t>
            </w:r>
          </w:p>
        </w:tc>
        <w:tc>
          <w:tcPr>
            <w:tcW w:w="3498" w:type="dxa"/>
          </w:tcPr>
          <w:p w14:paraId="193E18DD" w14:textId="77777777" w:rsidR="00475BF6" w:rsidRDefault="00475BF6">
            <w:r>
              <w:t>2</w:t>
            </w:r>
          </w:p>
        </w:tc>
        <w:tc>
          <w:tcPr>
            <w:tcW w:w="3498" w:type="dxa"/>
          </w:tcPr>
          <w:p w14:paraId="7E4C97FE" w14:textId="77777777" w:rsidR="00475BF6" w:rsidRDefault="00475BF6">
            <w:r>
              <w:t>68</w:t>
            </w:r>
          </w:p>
        </w:tc>
      </w:tr>
      <w:tr w:rsidR="00475BF6" w14:paraId="60D81A7F" w14:textId="77777777">
        <w:tc>
          <w:tcPr>
            <w:tcW w:w="3498" w:type="dxa"/>
          </w:tcPr>
          <w:p w14:paraId="71614534" w14:textId="77777777" w:rsidR="00475BF6" w:rsidRDefault="00475BF6">
            <w:r>
              <w:t>De, del, de la, de los, de las</w:t>
            </w:r>
          </w:p>
        </w:tc>
        <w:tc>
          <w:tcPr>
            <w:tcW w:w="3498" w:type="dxa"/>
          </w:tcPr>
          <w:p w14:paraId="3BA8CAEF" w14:textId="77777777" w:rsidR="00475BF6" w:rsidRDefault="00475BF6">
            <w:r>
              <w:t>2</w:t>
            </w:r>
          </w:p>
        </w:tc>
        <w:tc>
          <w:tcPr>
            <w:tcW w:w="3498" w:type="dxa"/>
          </w:tcPr>
          <w:p w14:paraId="557E1428" w14:textId="77777777" w:rsidR="00475BF6" w:rsidRDefault="00475BF6">
            <w:r>
              <w:t>72</w:t>
            </w:r>
          </w:p>
        </w:tc>
      </w:tr>
      <w:tr w:rsidR="00475BF6" w14:paraId="21D8A909" w14:textId="77777777">
        <w:tc>
          <w:tcPr>
            <w:tcW w:w="3498" w:type="dxa"/>
          </w:tcPr>
          <w:p w14:paraId="5D7D5D6A" w14:textId="77777777" w:rsidR="00475BF6" w:rsidRPr="00B07FEF" w:rsidRDefault="00475BF6">
            <w:pPr>
              <w:rPr>
                <w:b/>
              </w:rPr>
            </w:pPr>
            <w:r w:rsidRPr="00B07FEF">
              <w:rPr>
                <w:b/>
              </w:rPr>
              <w:t>Ch. 2 GRAMMAR</w:t>
            </w:r>
          </w:p>
        </w:tc>
        <w:tc>
          <w:tcPr>
            <w:tcW w:w="3498" w:type="dxa"/>
          </w:tcPr>
          <w:p w14:paraId="2D759F33" w14:textId="77777777" w:rsidR="00475BF6" w:rsidRPr="00B07FEF" w:rsidRDefault="00475BF6">
            <w:pPr>
              <w:rPr>
                <w:b/>
              </w:rPr>
            </w:pPr>
            <w:r w:rsidRPr="00B07FEF">
              <w:rPr>
                <w:b/>
              </w:rPr>
              <w:t>2</w:t>
            </w:r>
          </w:p>
        </w:tc>
        <w:tc>
          <w:tcPr>
            <w:tcW w:w="3498" w:type="dxa"/>
          </w:tcPr>
          <w:p w14:paraId="14692C64" w14:textId="77777777" w:rsidR="00475BF6" w:rsidRPr="00B07FEF" w:rsidRDefault="00475BF6">
            <w:pPr>
              <w:rPr>
                <w:b/>
              </w:rPr>
            </w:pPr>
            <w:r w:rsidRPr="00B07FEF">
              <w:rPr>
                <w:b/>
              </w:rPr>
              <w:t>84</w:t>
            </w:r>
          </w:p>
        </w:tc>
      </w:tr>
      <w:tr w:rsidR="00475BF6" w14:paraId="2AD9533A" w14:textId="77777777">
        <w:tc>
          <w:tcPr>
            <w:tcW w:w="3498" w:type="dxa"/>
          </w:tcPr>
          <w:p w14:paraId="0FD9744C" w14:textId="77777777" w:rsidR="00475BF6" w:rsidRPr="00B07FEF" w:rsidRDefault="00475BF6">
            <w:pPr>
              <w:rPr>
                <w:b/>
              </w:rPr>
            </w:pPr>
            <w:r w:rsidRPr="00B07FEF">
              <w:rPr>
                <w:b/>
              </w:rPr>
              <w:t>Ch. 2 VOCABULARY</w:t>
            </w:r>
          </w:p>
        </w:tc>
        <w:tc>
          <w:tcPr>
            <w:tcW w:w="3498" w:type="dxa"/>
          </w:tcPr>
          <w:p w14:paraId="244F39AA" w14:textId="77777777" w:rsidR="00475BF6" w:rsidRPr="00B07FEF" w:rsidRDefault="00475BF6">
            <w:pPr>
              <w:rPr>
                <w:b/>
              </w:rPr>
            </w:pPr>
            <w:r w:rsidRPr="00B07FEF">
              <w:rPr>
                <w:b/>
              </w:rPr>
              <w:t>2</w:t>
            </w:r>
          </w:p>
        </w:tc>
        <w:tc>
          <w:tcPr>
            <w:tcW w:w="3498" w:type="dxa"/>
          </w:tcPr>
          <w:p w14:paraId="0E63EF20" w14:textId="77777777" w:rsidR="00475BF6" w:rsidRPr="00B07FEF" w:rsidRDefault="00475BF6">
            <w:pPr>
              <w:rPr>
                <w:b/>
              </w:rPr>
            </w:pPr>
            <w:r w:rsidRPr="00B07FEF">
              <w:rPr>
                <w:b/>
              </w:rPr>
              <w:t>85</w:t>
            </w:r>
          </w:p>
        </w:tc>
      </w:tr>
      <w:tr w:rsidR="00475BF6" w14:paraId="2F756A76" w14:textId="77777777">
        <w:tc>
          <w:tcPr>
            <w:tcW w:w="3498" w:type="dxa"/>
          </w:tcPr>
          <w:p w14:paraId="6E5A9F2D" w14:textId="77777777" w:rsidR="00475BF6" w:rsidRPr="00B65C88" w:rsidRDefault="00475BF6">
            <w:r w:rsidRPr="00B65C88">
              <w:t>Activities to do and games</w:t>
            </w:r>
          </w:p>
        </w:tc>
        <w:tc>
          <w:tcPr>
            <w:tcW w:w="3498" w:type="dxa"/>
          </w:tcPr>
          <w:p w14:paraId="259969A6" w14:textId="77777777" w:rsidR="00475BF6" w:rsidRPr="00B65C88" w:rsidRDefault="00475BF6">
            <w:r w:rsidRPr="00B65C88">
              <w:t>3</w:t>
            </w:r>
          </w:p>
        </w:tc>
        <w:tc>
          <w:tcPr>
            <w:tcW w:w="3498" w:type="dxa"/>
          </w:tcPr>
          <w:p w14:paraId="0976D927" w14:textId="77777777" w:rsidR="00475BF6" w:rsidRPr="00B65C88" w:rsidRDefault="00475BF6">
            <w:r w:rsidRPr="00B65C88">
              <w:t>94-95</w:t>
            </w:r>
          </w:p>
        </w:tc>
      </w:tr>
      <w:tr w:rsidR="00475BF6" w14:paraId="5C78CDBE" w14:textId="77777777">
        <w:tc>
          <w:tcPr>
            <w:tcW w:w="3498" w:type="dxa"/>
          </w:tcPr>
          <w:p w14:paraId="4681FAAC" w14:textId="77777777" w:rsidR="00475BF6" w:rsidRPr="00B65C88" w:rsidRDefault="00475BF6">
            <w:r>
              <w:t>Gustar with infinitives</w:t>
            </w:r>
          </w:p>
        </w:tc>
        <w:tc>
          <w:tcPr>
            <w:tcW w:w="3498" w:type="dxa"/>
          </w:tcPr>
          <w:p w14:paraId="037A6F1B" w14:textId="77777777" w:rsidR="00475BF6" w:rsidRPr="00B65C88" w:rsidRDefault="00475BF6">
            <w:r>
              <w:t>3</w:t>
            </w:r>
          </w:p>
        </w:tc>
        <w:tc>
          <w:tcPr>
            <w:tcW w:w="3498" w:type="dxa"/>
          </w:tcPr>
          <w:p w14:paraId="0B051164" w14:textId="77777777" w:rsidR="00475BF6" w:rsidRPr="00B65C88" w:rsidRDefault="00475BF6">
            <w:r>
              <w:t>100</w:t>
            </w:r>
          </w:p>
        </w:tc>
      </w:tr>
      <w:tr w:rsidR="00475BF6" w14:paraId="5C4E5BB5" w14:textId="77777777">
        <w:tc>
          <w:tcPr>
            <w:tcW w:w="3498" w:type="dxa"/>
          </w:tcPr>
          <w:p w14:paraId="2179D681" w14:textId="77777777" w:rsidR="00475BF6" w:rsidRPr="009621CF" w:rsidRDefault="00475BF6">
            <w:pPr>
              <w:rPr>
                <w:i/>
              </w:rPr>
            </w:pPr>
            <w:r>
              <w:t xml:space="preserve">Pronouns, Verb </w:t>
            </w:r>
            <w:r>
              <w:rPr>
                <w:i/>
              </w:rPr>
              <w:t>Querer</w:t>
            </w:r>
          </w:p>
        </w:tc>
        <w:tc>
          <w:tcPr>
            <w:tcW w:w="3498" w:type="dxa"/>
          </w:tcPr>
          <w:p w14:paraId="5A26DC97" w14:textId="77777777" w:rsidR="00475BF6" w:rsidRPr="00B65C88" w:rsidRDefault="00475BF6">
            <w:r>
              <w:t>3</w:t>
            </w:r>
          </w:p>
        </w:tc>
        <w:tc>
          <w:tcPr>
            <w:tcW w:w="3498" w:type="dxa"/>
          </w:tcPr>
          <w:p w14:paraId="1FE982DF" w14:textId="77777777" w:rsidR="00475BF6" w:rsidRPr="00B65C88" w:rsidRDefault="00475BF6">
            <w:r>
              <w:t>102, 104</w:t>
            </w:r>
          </w:p>
        </w:tc>
      </w:tr>
      <w:tr w:rsidR="00475BF6" w14:paraId="2509049E" w14:textId="77777777">
        <w:tc>
          <w:tcPr>
            <w:tcW w:w="3498" w:type="dxa"/>
          </w:tcPr>
          <w:p w14:paraId="45211F85" w14:textId="77777777" w:rsidR="00475BF6" w:rsidRPr="00B65C88" w:rsidRDefault="00475BF6">
            <w:r>
              <w:t>Other activities on the weekend</w:t>
            </w:r>
          </w:p>
        </w:tc>
        <w:tc>
          <w:tcPr>
            <w:tcW w:w="3498" w:type="dxa"/>
          </w:tcPr>
          <w:p w14:paraId="22C31952" w14:textId="77777777" w:rsidR="00475BF6" w:rsidRPr="00B65C88" w:rsidRDefault="00475BF6">
            <w:r>
              <w:t>3</w:t>
            </w:r>
          </w:p>
        </w:tc>
        <w:tc>
          <w:tcPr>
            <w:tcW w:w="3498" w:type="dxa"/>
          </w:tcPr>
          <w:p w14:paraId="31AF16C3" w14:textId="77777777" w:rsidR="00475BF6" w:rsidRPr="00B65C88" w:rsidRDefault="00475BF6">
            <w:r>
              <w:t>108-109</w:t>
            </w:r>
          </w:p>
        </w:tc>
      </w:tr>
      <w:tr w:rsidR="00475BF6" w14:paraId="14097C59" w14:textId="77777777">
        <w:tc>
          <w:tcPr>
            <w:tcW w:w="3498" w:type="dxa"/>
          </w:tcPr>
          <w:p w14:paraId="6602E9B4" w14:textId="77777777" w:rsidR="00475BF6" w:rsidRPr="00B65C88" w:rsidRDefault="00475BF6">
            <w:r>
              <w:t>-AR verbs</w:t>
            </w:r>
          </w:p>
        </w:tc>
        <w:tc>
          <w:tcPr>
            <w:tcW w:w="3498" w:type="dxa"/>
          </w:tcPr>
          <w:p w14:paraId="18CC8319" w14:textId="77777777" w:rsidR="00475BF6" w:rsidRPr="00B65C88" w:rsidRDefault="00475BF6">
            <w:r>
              <w:t>3</w:t>
            </w:r>
          </w:p>
        </w:tc>
        <w:tc>
          <w:tcPr>
            <w:tcW w:w="3498" w:type="dxa"/>
          </w:tcPr>
          <w:p w14:paraId="78CE0E5A" w14:textId="77777777" w:rsidR="00475BF6" w:rsidRPr="00B65C88" w:rsidRDefault="00475BF6">
            <w:r>
              <w:t>114</w:t>
            </w:r>
          </w:p>
        </w:tc>
      </w:tr>
      <w:tr w:rsidR="00475BF6" w14:paraId="717B2CCE" w14:textId="77777777">
        <w:tc>
          <w:tcPr>
            <w:tcW w:w="3498" w:type="dxa"/>
          </w:tcPr>
          <w:p w14:paraId="4AF41A4E" w14:textId="77777777" w:rsidR="00475BF6" w:rsidRPr="00B65C88" w:rsidRDefault="00475BF6">
            <w:r>
              <w:t xml:space="preserve">The verbs </w:t>
            </w:r>
            <w:r>
              <w:rPr>
                <w:i/>
              </w:rPr>
              <w:t>ir</w:t>
            </w:r>
            <w:r>
              <w:t xml:space="preserve"> and </w:t>
            </w:r>
            <w:r>
              <w:rPr>
                <w:i/>
              </w:rPr>
              <w:t>jugar</w:t>
            </w:r>
          </w:p>
        </w:tc>
        <w:tc>
          <w:tcPr>
            <w:tcW w:w="3498" w:type="dxa"/>
          </w:tcPr>
          <w:p w14:paraId="11A1F01D" w14:textId="77777777" w:rsidR="00475BF6" w:rsidRPr="00B65C88" w:rsidRDefault="00475BF6">
            <w:r>
              <w:t>3</w:t>
            </w:r>
          </w:p>
        </w:tc>
        <w:tc>
          <w:tcPr>
            <w:tcW w:w="3498" w:type="dxa"/>
          </w:tcPr>
          <w:p w14:paraId="0C8550D8" w14:textId="77777777" w:rsidR="00475BF6" w:rsidRPr="00B65C88" w:rsidRDefault="00475BF6">
            <w:r>
              <w:t>116</w:t>
            </w:r>
          </w:p>
        </w:tc>
      </w:tr>
      <w:tr w:rsidR="00475BF6" w14:paraId="6723C9A9" w14:textId="77777777">
        <w:tc>
          <w:tcPr>
            <w:tcW w:w="3498" w:type="dxa"/>
          </w:tcPr>
          <w:p w14:paraId="1D72DFD6" w14:textId="77777777" w:rsidR="00475BF6" w:rsidRDefault="00475BF6">
            <w:r>
              <w:t>Weather</w:t>
            </w:r>
          </w:p>
        </w:tc>
        <w:tc>
          <w:tcPr>
            <w:tcW w:w="3498" w:type="dxa"/>
          </w:tcPr>
          <w:p w14:paraId="5B01D81A" w14:textId="77777777" w:rsidR="00475BF6" w:rsidRDefault="00475BF6">
            <w:r>
              <w:t>3</w:t>
            </w:r>
          </w:p>
        </w:tc>
        <w:tc>
          <w:tcPr>
            <w:tcW w:w="3498" w:type="dxa"/>
          </w:tcPr>
          <w:p w14:paraId="70CC4299" w14:textId="77777777" w:rsidR="00475BF6" w:rsidRDefault="00475BF6">
            <w:r>
              <w:t>118</w:t>
            </w:r>
          </w:p>
        </w:tc>
      </w:tr>
      <w:tr w:rsidR="00475BF6" w14:paraId="174086AA" w14:textId="77777777">
        <w:tc>
          <w:tcPr>
            <w:tcW w:w="3498" w:type="dxa"/>
          </w:tcPr>
          <w:p w14:paraId="62FC4FC1" w14:textId="77777777" w:rsidR="00475BF6" w:rsidRPr="00B65C88" w:rsidRDefault="00475BF6">
            <w:pPr>
              <w:rPr>
                <w:b/>
              </w:rPr>
            </w:pPr>
            <w:r w:rsidRPr="00B65C88">
              <w:rPr>
                <w:b/>
              </w:rPr>
              <w:t>Ch. 3 Grammar</w:t>
            </w:r>
          </w:p>
        </w:tc>
        <w:tc>
          <w:tcPr>
            <w:tcW w:w="3498" w:type="dxa"/>
          </w:tcPr>
          <w:p w14:paraId="048C8685" w14:textId="77777777" w:rsidR="00475BF6" w:rsidRPr="00B65C88" w:rsidRDefault="00475BF6">
            <w:pPr>
              <w:rPr>
                <w:b/>
              </w:rPr>
            </w:pPr>
            <w:r w:rsidRPr="00B65C88">
              <w:rPr>
                <w:b/>
              </w:rPr>
              <w:t>3</w:t>
            </w:r>
          </w:p>
        </w:tc>
        <w:tc>
          <w:tcPr>
            <w:tcW w:w="3498" w:type="dxa"/>
          </w:tcPr>
          <w:p w14:paraId="1E1142E8" w14:textId="77777777" w:rsidR="00475BF6" w:rsidRPr="00B65C88" w:rsidRDefault="00475BF6">
            <w:pPr>
              <w:rPr>
                <w:b/>
              </w:rPr>
            </w:pPr>
            <w:r w:rsidRPr="00B65C88">
              <w:rPr>
                <w:b/>
              </w:rPr>
              <w:t>130</w:t>
            </w:r>
          </w:p>
        </w:tc>
      </w:tr>
      <w:tr w:rsidR="00475BF6" w14:paraId="0C40F409" w14:textId="77777777">
        <w:tc>
          <w:tcPr>
            <w:tcW w:w="3498" w:type="dxa"/>
          </w:tcPr>
          <w:p w14:paraId="217AED12" w14:textId="77777777" w:rsidR="00475BF6" w:rsidRPr="00B65C88" w:rsidRDefault="00475BF6">
            <w:pPr>
              <w:rPr>
                <w:b/>
              </w:rPr>
            </w:pPr>
            <w:r w:rsidRPr="00B65C88">
              <w:rPr>
                <w:b/>
              </w:rPr>
              <w:t>Ch. 3 Vocabulary</w:t>
            </w:r>
          </w:p>
        </w:tc>
        <w:tc>
          <w:tcPr>
            <w:tcW w:w="3498" w:type="dxa"/>
          </w:tcPr>
          <w:p w14:paraId="03E57FB1" w14:textId="77777777" w:rsidR="00475BF6" w:rsidRPr="00B65C88" w:rsidRDefault="00475BF6">
            <w:pPr>
              <w:rPr>
                <w:b/>
              </w:rPr>
            </w:pPr>
            <w:r w:rsidRPr="00B65C88">
              <w:rPr>
                <w:b/>
              </w:rPr>
              <w:t>3</w:t>
            </w:r>
          </w:p>
        </w:tc>
        <w:tc>
          <w:tcPr>
            <w:tcW w:w="3498" w:type="dxa"/>
          </w:tcPr>
          <w:p w14:paraId="16606CF7" w14:textId="77777777" w:rsidR="00475BF6" w:rsidRPr="00B65C88" w:rsidRDefault="00475BF6">
            <w:pPr>
              <w:rPr>
                <w:b/>
              </w:rPr>
            </w:pPr>
            <w:r w:rsidRPr="00B65C88">
              <w:rPr>
                <w:b/>
              </w:rPr>
              <w:t>131</w:t>
            </w:r>
          </w:p>
        </w:tc>
      </w:tr>
      <w:tr w:rsidR="00475BF6" w14:paraId="053E7108" w14:textId="77777777">
        <w:tc>
          <w:tcPr>
            <w:tcW w:w="3498" w:type="dxa"/>
          </w:tcPr>
          <w:p w14:paraId="32DEA881" w14:textId="77777777" w:rsidR="00475BF6" w:rsidRDefault="00475BF6">
            <w:r>
              <w:t>School supplies and classes</w:t>
            </w:r>
          </w:p>
        </w:tc>
        <w:tc>
          <w:tcPr>
            <w:tcW w:w="3498" w:type="dxa"/>
          </w:tcPr>
          <w:p w14:paraId="22F32F49" w14:textId="77777777" w:rsidR="00475BF6" w:rsidRDefault="00475BF6">
            <w:r>
              <w:t>4</w:t>
            </w:r>
          </w:p>
        </w:tc>
        <w:tc>
          <w:tcPr>
            <w:tcW w:w="3498" w:type="dxa"/>
          </w:tcPr>
          <w:p w14:paraId="6669D5DD" w14:textId="77777777" w:rsidR="00475BF6" w:rsidRDefault="00475BF6">
            <w:r>
              <w:t>140-141</w:t>
            </w:r>
          </w:p>
        </w:tc>
      </w:tr>
      <w:tr w:rsidR="00475BF6" w14:paraId="74835088" w14:textId="77777777">
        <w:tc>
          <w:tcPr>
            <w:tcW w:w="3498" w:type="dxa"/>
          </w:tcPr>
          <w:p w14:paraId="4782E90B" w14:textId="77777777" w:rsidR="00475BF6" w:rsidRDefault="00475BF6">
            <w:r>
              <w:t>Un, una, mucho, poco, ¿cuánto?</w:t>
            </w:r>
          </w:p>
        </w:tc>
        <w:tc>
          <w:tcPr>
            <w:tcW w:w="3498" w:type="dxa"/>
          </w:tcPr>
          <w:p w14:paraId="04331A20" w14:textId="77777777" w:rsidR="00475BF6" w:rsidRDefault="00475BF6">
            <w:r>
              <w:t>4</w:t>
            </w:r>
          </w:p>
        </w:tc>
        <w:tc>
          <w:tcPr>
            <w:tcW w:w="3498" w:type="dxa"/>
          </w:tcPr>
          <w:p w14:paraId="377DE9E9" w14:textId="77777777" w:rsidR="00475BF6" w:rsidRDefault="00475BF6">
            <w:r>
              <w:t>146</w:t>
            </w:r>
          </w:p>
        </w:tc>
      </w:tr>
      <w:tr w:rsidR="00475BF6" w14:paraId="7B9F74D1" w14:textId="77777777">
        <w:tc>
          <w:tcPr>
            <w:tcW w:w="3498" w:type="dxa"/>
          </w:tcPr>
          <w:p w14:paraId="6CB556C8" w14:textId="77777777" w:rsidR="00475BF6" w:rsidRPr="00B65C88" w:rsidRDefault="00475BF6">
            <w:pPr>
              <w:rPr>
                <w:i/>
              </w:rPr>
            </w:pPr>
            <w:r>
              <w:t xml:space="preserve">The verb </w:t>
            </w:r>
            <w:r>
              <w:rPr>
                <w:i/>
              </w:rPr>
              <w:t>tener and venir</w:t>
            </w:r>
          </w:p>
        </w:tc>
        <w:tc>
          <w:tcPr>
            <w:tcW w:w="3498" w:type="dxa"/>
          </w:tcPr>
          <w:p w14:paraId="03CF2DB9" w14:textId="77777777" w:rsidR="00475BF6" w:rsidRDefault="00475BF6">
            <w:r>
              <w:t>4</w:t>
            </w:r>
          </w:p>
        </w:tc>
        <w:tc>
          <w:tcPr>
            <w:tcW w:w="3498" w:type="dxa"/>
          </w:tcPr>
          <w:p w14:paraId="3E19B772" w14:textId="77777777" w:rsidR="00475BF6" w:rsidRDefault="00475BF6">
            <w:r>
              <w:t>148, 150</w:t>
            </w:r>
          </w:p>
        </w:tc>
      </w:tr>
      <w:tr w:rsidR="00475BF6" w14:paraId="46B73DAF" w14:textId="77777777">
        <w:tc>
          <w:tcPr>
            <w:tcW w:w="3498" w:type="dxa"/>
          </w:tcPr>
          <w:p w14:paraId="2F515F0D" w14:textId="77777777" w:rsidR="00475BF6" w:rsidRDefault="00475BF6">
            <w:r>
              <w:t>School activities</w:t>
            </w:r>
          </w:p>
        </w:tc>
        <w:tc>
          <w:tcPr>
            <w:tcW w:w="3498" w:type="dxa"/>
          </w:tcPr>
          <w:p w14:paraId="5FB84991" w14:textId="77777777" w:rsidR="00475BF6" w:rsidRDefault="00475BF6">
            <w:r>
              <w:t>4</w:t>
            </w:r>
          </w:p>
        </w:tc>
        <w:tc>
          <w:tcPr>
            <w:tcW w:w="3498" w:type="dxa"/>
          </w:tcPr>
          <w:p w14:paraId="3BEB2355" w14:textId="77777777" w:rsidR="00475BF6" w:rsidRDefault="00475BF6">
            <w:r>
              <w:t>154-155</w:t>
            </w:r>
          </w:p>
        </w:tc>
      </w:tr>
      <w:tr w:rsidR="00475BF6" w14:paraId="64CEA0D2" w14:textId="77777777">
        <w:tc>
          <w:tcPr>
            <w:tcW w:w="3498" w:type="dxa"/>
          </w:tcPr>
          <w:p w14:paraId="7EC63930" w14:textId="77777777" w:rsidR="00475BF6" w:rsidRPr="00B65C88" w:rsidRDefault="00475BF6">
            <w:r>
              <w:rPr>
                <w:i/>
              </w:rPr>
              <w:t xml:space="preserve">Ir </w:t>
            </w:r>
            <w:r>
              <w:t xml:space="preserve"> with infinitives</w:t>
            </w:r>
          </w:p>
        </w:tc>
        <w:tc>
          <w:tcPr>
            <w:tcW w:w="3498" w:type="dxa"/>
          </w:tcPr>
          <w:p w14:paraId="158CE5BE" w14:textId="77777777" w:rsidR="00475BF6" w:rsidRDefault="00475BF6">
            <w:r>
              <w:t>4</w:t>
            </w:r>
          </w:p>
        </w:tc>
        <w:tc>
          <w:tcPr>
            <w:tcW w:w="3498" w:type="dxa"/>
          </w:tcPr>
          <w:p w14:paraId="595674E0" w14:textId="77777777" w:rsidR="00475BF6" w:rsidRDefault="00475BF6">
            <w:r>
              <w:t>160</w:t>
            </w:r>
          </w:p>
        </w:tc>
      </w:tr>
      <w:tr w:rsidR="00475BF6" w14:paraId="489C0F50" w14:textId="77777777">
        <w:tc>
          <w:tcPr>
            <w:tcW w:w="3498" w:type="dxa"/>
          </w:tcPr>
          <w:p w14:paraId="65FC8442" w14:textId="77777777" w:rsidR="00475BF6" w:rsidRDefault="00475BF6">
            <w:r>
              <w:t>-er and –ir verbs</w:t>
            </w:r>
          </w:p>
        </w:tc>
        <w:tc>
          <w:tcPr>
            <w:tcW w:w="3498" w:type="dxa"/>
          </w:tcPr>
          <w:p w14:paraId="236ACE5E" w14:textId="77777777" w:rsidR="00475BF6" w:rsidRDefault="00475BF6">
            <w:r>
              <w:t>4</w:t>
            </w:r>
          </w:p>
        </w:tc>
        <w:tc>
          <w:tcPr>
            <w:tcW w:w="3498" w:type="dxa"/>
          </w:tcPr>
          <w:p w14:paraId="537B9F53" w14:textId="77777777" w:rsidR="00475BF6" w:rsidRDefault="00475BF6">
            <w:r>
              <w:t>162</w:t>
            </w:r>
          </w:p>
        </w:tc>
      </w:tr>
      <w:tr w:rsidR="00475BF6" w14:paraId="6D2F3080" w14:textId="77777777">
        <w:tc>
          <w:tcPr>
            <w:tcW w:w="3498" w:type="dxa"/>
          </w:tcPr>
          <w:p w14:paraId="260459F0" w14:textId="77777777" w:rsidR="00475BF6" w:rsidRDefault="00475BF6">
            <w:r>
              <w:t>Irregular yo form verbs</w:t>
            </w:r>
          </w:p>
        </w:tc>
        <w:tc>
          <w:tcPr>
            <w:tcW w:w="3498" w:type="dxa"/>
          </w:tcPr>
          <w:p w14:paraId="0FFB18EB" w14:textId="77777777" w:rsidR="00475BF6" w:rsidRDefault="00475BF6">
            <w:r>
              <w:t>4</w:t>
            </w:r>
          </w:p>
        </w:tc>
        <w:tc>
          <w:tcPr>
            <w:tcW w:w="3498" w:type="dxa"/>
          </w:tcPr>
          <w:p w14:paraId="2EF7A2D9" w14:textId="77777777" w:rsidR="00475BF6" w:rsidRDefault="00475BF6">
            <w:r>
              <w:t>164</w:t>
            </w:r>
          </w:p>
        </w:tc>
      </w:tr>
      <w:tr w:rsidR="00475BF6" w14:paraId="6AF97DCA" w14:textId="77777777">
        <w:tc>
          <w:tcPr>
            <w:tcW w:w="3498" w:type="dxa"/>
          </w:tcPr>
          <w:p w14:paraId="46649E41" w14:textId="77777777" w:rsidR="00475BF6" w:rsidRPr="009621CF" w:rsidRDefault="00475BF6">
            <w:pPr>
              <w:rPr>
                <w:b/>
              </w:rPr>
            </w:pPr>
            <w:r w:rsidRPr="009621CF">
              <w:rPr>
                <w:b/>
              </w:rPr>
              <w:t>Ch. 4 Grammar</w:t>
            </w:r>
          </w:p>
        </w:tc>
        <w:tc>
          <w:tcPr>
            <w:tcW w:w="3498" w:type="dxa"/>
          </w:tcPr>
          <w:p w14:paraId="1D17F1EA" w14:textId="77777777" w:rsidR="00475BF6" w:rsidRPr="009621CF" w:rsidRDefault="00475BF6">
            <w:pPr>
              <w:rPr>
                <w:b/>
              </w:rPr>
            </w:pPr>
            <w:r w:rsidRPr="009621CF">
              <w:rPr>
                <w:b/>
              </w:rPr>
              <w:t>4</w:t>
            </w:r>
          </w:p>
        </w:tc>
        <w:tc>
          <w:tcPr>
            <w:tcW w:w="3498" w:type="dxa"/>
          </w:tcPr>
          <w:p w14:paraId="3AA870BB" w14:textId="77777777" w:rsidR="00475BF6" w:rsidRPr="009621CF" w:rsidRDefault="00475BF6">
            <w:pPr>
              <w:rPr>
                <w:b/>
              </w:rPr>
            </w:pPr>
            <w:r w:rsidRPr="009621CF">
              <w:rPr>
                <w:b/>
              </w:rPr>
              <w:t>176</w:t>
            </w:r>
          </w:p>
        </w:tc>
      </w:tr>
      <w:tr w:rsidR="00475BF6" w14:paraId="706E52F4" w14:textId="77777777">
        <w:tc>
          <w:tcPr>
            <w:tcW w:w="3498" w:type="dxa"/>
          </w:tcPr>
          <w:p w14:paraId="005B8FA5" w14:textId="77777777" w:rsidR="00475BF6" w:rsidRPr="009621CF" w:rsidRDefault="00475BF6">
            <w:pPr>
              <w:rPr>
                <w:b/>
              </w:rPr>
            </w:pPr>
            <w:r w:rsidRPr="009621CF">
              <w:rPr>
                <w:b/>
              </w:rPr>
              <w:t>Ch. 4 Vocabulary</w:t>
            </w:r>
          </w:p>
        </w:tc>
        <w:tc>
          <w:tcPr>
            <w:tcW w:w="3498" w:type="dxa"/>
          </w:tcPr>
          <w:p w14:paraId="53A257B9" w14:textId="77777777" w:rsidR="00475BF6" w:rsidRPr="009621CF" w:rsidRDefault="00475BF6">
            <w:pPr>
              <w:rPr>
                <w:b/>
              </w:rPr>
            </w:pPr>
            <w:r w:rsidRPr="009621CF">
              <w:rPr>
                <w:b/>
              </w:rPr>
              <w:t>4</w:t>
            </w:r>
          </w:p>
        </w:tc>
        <w:tc>
          <w:tcPr>
            <w:tcW w:w="3498" w:type="dxa"/>
          </w:tcPr>
          <w:p w14:paraId="160C498D" w14:textId="77777777" w:rsidR="00475BF6" w:rsidRPr="009621CF" w:rsidRDefault="00475BF6">
            <w:pPr>
              <w:rPr>
                <w:b/>
              </w:rPr>
            </w:pPr>
            <w:r w:rsidRPr="009621CF">
              <w:rPr>
                <w:b/>
              </w:rPr>
              <w:t>177</w:t>
            </w:r>
          </w:p>
        </w:tc>
      </w:tr>
      <w:tr w:rsidR="00475BF6" w14:paraId="53D6D7A0" w14:textId="77777777">
        <w:tc>
          <w:tcPr>
            <w:tcW w:w="3498" w:type="dxa"/>
          </w:tcPr>
          <w:p w14:paraId="53714556" w14:textId="77777777" w:rsidR="00475BF6" w:rsidRDefault="00475BF6">
            <w:r>
              <w:t>Family vocabulary</w:t>
            </w:r>
          </w:p>
        </w:tc>
        <w:tc>
          <w:tcPr>
            <w:tcW w:w="3498" w:type="dxa"/>
          </w:tcPr>
          <w:p w14:paraId="3B7DE742" w14:textId="77777777" w:rsidR="00475BF6" w:rsidRDefault="00475BF6">
            <w:r>
              <w:t>5</w:t>
            </w:r>
          </w:p>
        </w:tc>
        <w:tc>
          <w:tcPr>
            <w:tcW w:w="3498" w:type="dxa"/>
          </w:tcPr>
          <w:p w14:paraId="681DA1D8" w14:textId="77777777" w:rsidR="00475BF6" w:rsidRDefault="00475BF6">
            <w:r>
              <w:t>186-187</w:t>
            </w:r>
          </w:p>
        </w:tc>
      </w:tr>
      <w:tr w:rsidR="00475BF6" w14:paraId="0AB54C11" w14:textId="77777777">
        <w:tc>
          <w:tcPr>
            <w:tcW w:w="3498" w:type="dxa"/>
          </w:tcPr>
          <w:p w14:paraId="741AEE23" w14:textId="77777777" w:rsidR="00475BF6" w:rsidRDefault="00475BF6">
            <w:r>
              <w:t>Possessive adjectives</w:t>
            </w:r>
          </w:p>
        </w:tc>
        <w:tc>
          <w:tcPr>
            <w:tcW w:w="3498" w:type="dxa"/>
          </w:tcPr>
          <w:p w14:paraId="482EACD3" w14:textId="77777777" w:rsidR="00475BF6" w:rsidRDefault="00475BF6">
            <w:r>
              <w:t>5</w:t>
            </w:r>
          </w:p>
        </w:tc>
        <w:tc>
          <w:tcPr>
            <w:tcW w:w="3498" w:type="dxa"/>
          </w:tcPr>
          <w:p w14:paraId="41A8FB16" w14:textId="77777777" w:rsidR="00475BF6" w:rsidRDefault="00475BF6">
            <w:r>
              <w:t>192</w:t>
            </w:r>
          </w:p>
        </w:tc>
      </w:tr>
      <w:tr w:rsidR="00475BF6" w14:paraId="491DD56B" w14:textId="77777777">
        <w:tc>
          <w:tcPr>
            <w:tcW w:w="3498" w:type="dxa"/>
          </w:tcPr>
          <w:p w14:paraId="6833F02E" w14:textId="77777777" w:rsidR="00475BF6" w:rsidRDefault="00475BF6">
            <w:r>
              <w:t>Stem-changing verbs</w:t>
            </w:r>
          </w:p>
        </w:tc>
        <w:tc>
          <w:tcPr>
            <w:tcW w:w="3498" w:type="dxa"/>
          </w:tcPr>
          <w:p w14:paraId="2B9203E8" w14:textId="77777777" w:rsidR="00475BF6" w:rsidRDefault="00475BF6">
            <w:r>
              <w:t>5</w:t>
            </w:r>
          </w:p>
        </w:tc>
        <w:tc>
          <w:tcPr>
            <w:tcW w:w="3498" w:type="dxa"/>
          </w:tcPr>
          <w:p w14:paraId="1BACA40A" w14:textId="77777777" w:rsidR="00475BF6" w:rsidRDefault="00475BF6">
            <w:r>
              <w:t>196</w:t>
            </w:r>
          </w:p>
        </w:tc>
      </w:tr>
      <w:tr w:rsidR="00475BF6" w14:paraId="5040D009" w14:textId="77777777">
        <w:tc>
          <w:tcPr>
            <w:tcW w:w="3498" w:type="dxa"/>
          </w:tcPr>
          <w:p w14:paraId="18915625" w14:textId="77777777" w:rsidR="00475BF6" w:rsidRDefault="00475BF6">
            <w:r>
              <w:t>House vocabulary</w:t>
            </w:r>
          </w:p>
        </w:tc>
        <w:tc>
          <w:tcPr>
            <w:tcW w:w="3498" w:type="dxa"/>
          </w:tcPr>
          <w:p w14:paraId="1AA28EFA" w14:textId="77777777" w:rsidR="00475BF6" w:rsidRDefault="00475BF6">
            <w:r>
              <w:t>5</w:t>
            </w:r>
          </w:p>
        </w:tc>
        <w:tc>
          <w:tcPr>
            <w:tcW w:w="3498" w:type="dxa"/>
          </w:tcPr>
          <w:p w14:paraId="6953D5E0" w14:textId="77777777" w:rsidR="00475BF6" w:rsidRDefault="00475BF6">
            <w:r>
              <w:t>200-201</w:t>
            </w:r>
          </w:p>
        </w:tc>
      </w:tr>
      <w:tr w:rsidR="00475BF6" w14:paraId="53D0106B" w14:textId="77777777">
        <w:tc>
          <w:tcPr>
            <w:tcW w:w="3498" w:type="dxa"/>
          </w:tcPr>
          <w:p w14:paraId="6179C50E" w14:textId="77777777" w:rsidR="00475BF6" w:rsidRDefault="00475BF6">
            <w:r>
              <w:t>Estar</w:t>
            </w:r>
          </w:p>
        </w:tc>
        <w:tc>
          <w:tcPr>
            <w:tcW w:w="3498" w:type="dxa"/>
          </w:tcPr>
          <w:p w14:paraId="1789977C" w14:textId="77777777" w:rsidR="00475BF6" w:rsidRDefault="00475BF6">
            <w:r>
              <w:t>5</w:t>
            </w:r>
          </w:p>
        </w:tc>
        <w:tc>
          <w:tcPr>
            <w:tcW w:w="3498" w:type="dxa"/>
          </w:tcPr>
          <w:p w14:paraId="14852B05" w14:textId="77777777" w:rsidR="00475BF6" w:rsidRDefault="00475BF6">
            <w:r>
              <w:t>206</w:t>
            </w:r>
          </w:p>
        </w:tc>
      </w:tr>
      <w:tr w:rsidR="00475BF6" w14:paraId="15BA62B5" w14:textId="77777777">
        <w:tc>
          <w:tcPr>
            <w:tcW w:w="3498" w:type="dxa"/>
          </w:tcPr>
          <w:p w14:paraId="7012BC26" w14:textId="77777777" w:rsidR="00475BF6" w:rsidRPr="009621CF" w:rsidRDefault="00475BF6">
            <w:pPr>
              <w:rPr>
                <w:b/>
              </w:rPr>
            </w:pPr>
            <w:r w:rsidRPr="009621CF">
              <w:rPr>
                <w:b/>
              </w:rPr>
              <w:t xml:space="preserve">Ch. 5 Grammar </w:t>
            </w:r>
          </w:p>
        </w:tc>
        <w:tc>
          <w:tcPr>
            <w:tcW w:w="3498" w:type="dxa"/>
          </w:tcPr>
          <w:p w14:paraId="19C8F17F" w14:textId="77777777" w:rsidR="00475BF6" w:rsidRPr="009621CF" w:rsidRDefault="00475BF6">
            <w:pPr>
              <w:rPr>
                <w:b/>
              </w:rPr>
            </w:pPr>
            <w:r w:rsidRPr="009621CF">
              <w:rPr>
                <w:b/>
              </w:rPr>
              <w:t>5</w:t>
            </w:r>
          </w:p>
        </w:tc>
        <w:tc>
          <w:tcPr>
            <w:tcW w:w="3498" w:type="dxa"/>
          </w:tcPr>
          <w:p w14:paraId="4CE559FF" w14:textId="77777777" w:rsidR="00475BF6" w:rsidRPr="009621CF" w:rsidRDefault="00475BF6">
            <w:pPr>
              <w:rPr>
                <w:b/>
              </w:rPr>
            </w:pPr>
            <w:r w:rsidRPr="009621CF">
              <w:rPr>
                <w:b/>
              </w:rPr>
              <w:t>222</w:t>
            </w:r>
          </w:p>
        </w:tc>
      </w:tr>
      <w:tr w:rsidR="00475BF6" w14:paraId="43561CA6" w14:textId="77777777">
        <w:tc>
          <w:tcPr>
            <w:tcW w:w="3498" w:type="dxa"/>
          </w:tcPr>
          <w:p w14:paraId="2A696FC7" w14:textId="77777777" w:rsidR="00475BF6" w:rsidRPr="009621CF" w:rsidRDefault="00475BF6">
            <w:pPr>
              <w:rPr>
                <w:b/>
              </w:rPr>
            </w:pPr>
            <w:r w:rsidRPr="009621CF">
              <w:rPr>
                <w:b/>
              </w:rPr>
              <w:t>Ch. 5 Vocabulary</w:t>
            </w:r>
          </w:p>
        </w:tc>
        <w:tc>
          <w:tcPr>
            <w:tcW w:w="3498" w:type="dxa"/>
          </w:tcPr>
          <w:p w14:paraId="29F1FDB6" w14:textId="77777777" w:rsidR="00475BF6" w:rsidRPr="009621CF" w:rsidRDefault="00475BF6">
            <w:pPr>
              <w:rPr>
                <w:b/>
              </w:rPr>
            </w:pPr>
            <w:r w:rsidRPr="009621CF">
              <w:rPr>
                <w:b/>
              </w:rPr>
              <w:t>5</w:t>
            </w:r>
          </w:p>
        </w:tc>
        <w:tc>
          <w:tcPr>
            <w:tcW w:w="3498" w:type="dxa"/>
          </w:tcPr>
          <w:p w14:paraId="439EEF7B" w14:textId="77777777" w:rsidR="00475BF6" w:rsidRPr="009621CF" w:rsidRDefault="00475BF6">
            <w:pPr>
              <w:rPr>
                <w:b/>
              </w:rPr>
            </w:pPr>
            <w:r w:rsidRPr="009621CF">
              <w:rPr>
                <w:b/>
              </w:rPr>
              <w:t>223</w:t>
            </w:r>
          </w:p>
        </w:tc>
      </w:tr>
    </w:tbl>
    <w:p w14:paraId="5995D369" w14:textId="77777777" w:rsidR="00475BF6" w:rsidRPr="00174E4C" w:rsidRDefault="00475BF6"/>
    <w:sectPr w:rsidR="00475BF6" w:rsidRPr="00174E4C" w:rsidSect="00580227">
      <w:headerReference w:type="default" r:id="rId7"/>
      <w:pgSz w:w="12240" w:h="15840"/>
      <w:pgMar w:top="720" w:right="720"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FC09" w14:textId="77777777" w:rsidR="0068234B" w:rsidRDefault="0068234B" w:rsidP="00F273D7">
      <w:r>
        <w:separator/>
      </w:r>
    </w:p>
  </w:endnote>
  <w:endnote w:type="continuationSeparator" w:id="0">
    <w:p w14:paraId="328231DB" w14:textId="77777777" w:rsidR="0068234B" w:rsidRDefault="0068234B" w:rsidP="00F2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5453" w14:textId="77777777" w:rsidR="0068234B" w:rsidRDefault="0068234B" w:rsidP="00F273D7">
      <w:r>
        <w:separator/>
      </w:r>
    </w:p>
  </w:footnote>
  <w:footnote w:type="continuationSeparator" w:id="0">
    <w:p w14:paraId="4C467D16" w14:textId="77777777" w:rsidR="0068234B" w:rsidRDefault="0068234B" w:rsidP="00F27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62D5" w14:textId="6123369E" w:rsidR="00F273D7" w:rsidRDefault="00F273D7">
    <w:pPr>
      <w:pStyle w:val="Header"/>
    </w:pPr>
    <w:r>
      <w:rPr>
        <w:b/>
        <w:i/>
        <w:noProof/>
      </w:rPr>
      <mc:AlternateContent>
        <mc:Choice Requires="wps">
          <w:drawing>
            <wp:anchor distT="0" distB="0" distL="114300" distR="114300" simplePos="0" relativeHeight="251660288" behindDoc="0" locked="0" layoutInCell="1" allowOverlap="1" wp14:anchorId="1EF33C8B" wp14:editId="29CD533D">
              <wp:simplePos x="0" y="0"/>
              <wp:positionH relativeFrom="column">
                <wp:posOffset>5985760</wp:posOffset>
              </wp:positionH>
              <wp:positionV relativeFrom="paragraph">
                <wp:posOffset>-217502</wp:posOffset>
              </wp:positionV>
              <wp:extent cx="1149292" cy="394282"/>
              <wp:effectExtent l="0" t="0" r="0" b="0"/>
              <wp:wrapNone/>
              <wp:docPr id="1" name="Text Box 1"/>
              <wp:cNvGraphicFramePr/>
              <a:graphic xmlns:a="http://schemas.openxmlformats.org/drawingml/2006/main">
                <a:graphicData uri="http://schemas.microsoft.com/office/word/2010/wordprocessingShape">
                  <wps:wsp>
                    <wps:cNvSpPr txBox="1"/>
                    <wps:spPr>
                      <a:xfrm>
                        <a:off x="0" y="0"/>
                        <a:ext cx="1149292" cy="394282"/>
                      </a:xfrm>
                      <a:prstGeom prst="rect">
                        <a:avLst/>
                      </a:prstGeom>
                      <a:noFill/>
                      <a:ln w="6350">
                        <a:noFill/>
                      </a:ln>
                    </wps:spPr>
                    <wps:txbx>
                      <w:txbxContent>
                        <w:p w14:paraId="4456E442" w14:textId="587842ED" w:rsidR="00F273D7" w:rsidRPr="00F273D7" w:rsidRDefault="00F273D7" w:rsidP="00F273D7">
                          <w:pPr>
                            <w:jc w:val="center"/>
                            <w:rPr>
                              <w:b/>
                              <w:bCs/>
                            </w:rPr>
                          </w:pPr>
                          <w:r w:rsidRPr="00F273D7">
                            <w:rPr>
                              <w:b/>
                              <w:bCs/>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F33C8B" id="_x0000_t202" coordsize="21600,21600" o:spt="202" path="m,l,21600r21600,l21600,xe">
              <v:stroke joinstyle="miter"/>
              <v:path gradientshapeok="t" o:connecttype="rect"/>
            </v:shapetype>
            <v:shape id="Text Box 1" o:spid="_x0000_s1026" type="#_x0000_t202" style="position:absolute;margin-left:471.3pt;margin-top:-17.15pt;width:90.5pt;height:3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g0hLQIAAFEEAAAOAAAAZHJzL2Uyb0RvYy54bWysVFFv2yAQfp+0/4B4X5y4addYcaqsVaZJ&#13;&#10;VVspqfpMMMSWgGNAYme/fgd20qjb07QXfNwdd9z3fXh+12lFDsL5BkxJJ6MxJcJwqBqzK+nrZvXl&#13;&#10;lhIfmKmYAiNKehSe3i0+f5q3thA51KAq4QgWMb5obUnrEGyRZZ7XQjM/AisMBiU4zQJu3S6rHGux&#13;&#10;ulZZPh7fZC24yjrgwnv0PvRBukj1pRQ8PEvpRSCqpHi3kFaX1m1cs8WcFTvHbN3w4RrsH26hWWOw&#13;&#10;6bnUAwuM7F3zRyndcAceZBhx0BlI2XCRZsBpJuMP06xrZkWaBcHx9gyT/39l+dPhxZGmQu4oMUwj&#13;&#10;RRvRBfINOjKJ6LTWF5i0tpgWOnTHzMHv0RmH7qTT8YvjEIwjzscztrEYj4cm01k+yynhGLuaTfPb&#13;&#10;PJbJ3k9b58N3AZpEo6QOuUuQssOjD33qKSU2M7BqlEI/K5QhbUlvrq7H6cA5gsWVwR5xhv6u0Qrd&#13;&#10;thsG2EJ1xLkc9Lrwlq8abP7IfHhhDoWAo6C4wzMuUgE2gcGipAb362/+mI/8YJSSFoVVUv9zz5yg&#13;&#10;RP0wyNxsMp1GJabN9Pprjht3GdleRsxe3wNqF9nB2yUz5gd1MqUD/YZvYBm7YogZjr1LGk7mfejl&#13;&#10;jm+Ii+UyJaH2LAuPZm15LB0xjNBuujfm7IB/QOae4CRBVnygoc/tiVjuA8gmcRQB7lEdcEfdJpaH&#13;&#10;NxYfxuU+Zb3/CRa/AQAA//8DAFBLAwQUAAYACAAAACEAEdzKCOYAAAAQAQAADwAAAGRycy9kb3du&#13;&#10;cmV2LnhtbExPPU/DMBDdkfgP1iGxtU6dUkIap6qCKiRUhpYubJfYTSJiO8RuG/j1XCdYTrp7795H&#13;&#10;thpNx8568K2zEmbTCJi2lVOtrSUc3jeTBJgPaBV2zmoJ39rDKr+9yTBV7mJ3+rwPNSMR61OU0ITQ&#13;&#10;p5z7qtEG/dT12hJ2dIPBQOtQczXghcRNx0UULbjB1pJDg70uGl197k9GwmuxecNdKUzy0xUv2+O6&#13;&#10;/zp8PEh5fzc+L2msl8CCHsPfB1w7UH7IKVjpTlZ51kl4mosFUSVM4nkM7MqYiZhOpQTxmADPM/6/&#13;&#10;SP4LAAD//wMAUEsBAi0AFAAGAAgAAAAhALaDOJL+AAAA4QEAABMAAAAAAAAAAAAAAAAAAAAAAFtD&#13;&#10;b250ZW50X1R5cGVzXS54bWxQSwECLQAUAAYACAAAACEAOP0h/9YAAACUAQAACwAAAAAAAAAAAAAA&#13;&#10;AAAvAQAAX3JlbHMvLnJlbHNQSwECLQAUAAYACAAAACEATPYNIS0CAABRBAAADgAAAAAAAAAAAAAA&#13;&#10;AAAuAgAAZHJzL2Uyb0RvYy54bWxQSwECLQAUAAYACAAAACEAEdzKCOYAAAAQAQAADwAAAAAAAAAA&#13;&#10;AAAAAACHBAAAZHJzL2Rvd25yZXYueG1sUEsFBgAAAAAEAAQA8wAAAJoFAAAAAA==&#13;&#10;" filled="f" stroked="f" strokeweight=".5pt">
              <v:textbox>
                <w:txbxContent>
                  <w:p w14:paraId="4456E442" w14:textId="587842ED" w:rsidR="00F273D7" w:rsidRPr="00F273D7" w:rsidRDefault="00F273D7" w:rsidP="00F273D7">
                    <w:pPr>
                      <w:jc w:val="center"/>
                      <w:rPr>
                        <w:b/>
                        <w:bCs/>
                      </w:rPr>
                    </w:pPr>
                    <w:r w:rsidRPr="00F273D7">
                      <w:rPr>
                        <w:b/>
                        <w:bCs/>
                      </w:rPr>
                      <w:t>Notes</w:t>
                    </w:r>
                  </w:p>
                </w:txbxContent>
              </v:textbox>
            </v:shape>
          </w:pict>
        </mc:Fallback>
      </mc:AlternateContent>
    </w:r>
    <w:r>
      <w:rPr>
        <w:b/>
        <w:i/>
        <w:noProof/>
      </w:rPr>
      <mc:AlternateContent>
        <mc:Choice Requires="wps">
          <w:drawing>
            <wp:anchor distT="0" distB="0" distL="114300" distR="114300" simplePos="0" relativeHeight="251659264" behindDoc="1" locked="0" layoutInCell="1" allowOverlap="1" wp14:anchorId="70A531DA" wp14:editId="6AD90229">
              <wp:simplePos x="0" y="0"/>
              <wp:positionH relativeFrom="column">
                <wp:posOffset>6115574</wp:posOffset>
              </wp:positionH>
              <wp:positionV relativeFrom="paragraph">
                <wp:posOffset>-197024</wp:posOffset>
              </wp:positionV>
              <wp:extent cx="876300" cy="254000"/>
              <wp:effectExtent l="12700" t="12700" r="0" b="0"/>
              <wp:wrapNone/>
              <wp:docPr id="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3E106" id="Rectangle 1" o:spid="_x0000_s1026" alt="&quot;&quot;" style="position:absolute;margin-left:481.55pt;margin-top:-15.5pt;width:69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8JE4CgIAAAoEAAAOAAAAZHJzL2Uyb0RvYy54bWysU21v0zAQ/o7Ef7D8nSYt3diiphPaGEIa&#13;&#10;MDH4ARfHSSz8xtltWn49Z6ctHXxD5EN05zs/d/fc49XNzmi2lRiUszWfz0rOpBWuVbav+bev96+u&#13;&#10;OAsRbAvaWVnzvQz8Zv3yxWr0lVy4welWIiMQG6rR13yI0VdFEcQgDYSZ89JSsHNoIJKLfdEijIRu&#13;&#10;dLEoy8tidNh6dEKGQKd3U5CvM37XSRE/d12QkemaU28x/zH/m/Qv1iuoegQ/KHFoA/6hCwPKUtET&#13;&#10;1B1EYBtUf0EZJdAF18WZcKZwXaeEzDPQNPPyj2meBvAyz0LkBH+iKfw/WPFp+4hMtTVfcGbB0Iq+&#13;&#10;EGlgey3ZPNEz+lBR1pN/xDRg8A9OfA8UKJ5FkhMohzXjR9cSDGyiy5TsOjTpJg3Ldpn5/Yl5uYtM&#13;&#10;0OHVm8vXJe1HUGhxsSzJThWgOl72GOJ76QxLRs2ReszgsH0IcUo9pqRa1t0rrekcKm3ZSMq8Li/K&#13;&#10;fCM4rdoUzdNg39xqZFtI+sjfofCzNKMiqVQrQ52ekqAaJLTvbJvLRFB6sqlrbRO4zPo79HfkZyK0&#13;&#10;ce2euEI3CZIeEBmDw5+cjSTGmocfG0DJmf5gadvX8+UyqffcwXOnOXfACoKqeeRsMm/jpPiNR9UP&#13;&#10;VGmembDuLe2oU5m/1N/U1WGzJLi8gcPjSIo+93PW7ye8/gUAAP//AwBQSwMEFAAGAAgAAAAhAK7f&#13;&#10;sHDiAAAADwEAAA8AAABkcnMvZG93bnJldi54bWxMT8lOwzAQvSPxD9YgcWttE1GVNE7FIopExYFS&#13;&#10;JI5uPMRRvUSx24a/Z3qCy0gz781bquXoHTvikLoYFMipAIahiaYLrYLtx/NkDixlHYx2MaCCH0yw&#13;&#10;rC8vKl2aeArveNzklpFISKVWYHPuS85TY9HrNI09BsK+4+B1pnVouRn0icS94zdCzLjXXSAHq3t8&#13;&#10;tNjsNwevwO3fXubFbXar3hq++tzqh6/1q1LXV+PTgsb9AljGMf99wLkD5Yeagu3iIZjEnIK7WSGJ&#13;&#10;qmBSSGp2Zkgh6bQjTACvK/6/R/0LAAD//wMAUEsBAi0AFAAGAAgAAAAhALaDOJL+AAAA4QEAABMA&#13;&#10;AAAAAAAAAAAAAAAAAAAAAFtDb250ZW50X1R5cGVzXS54bWxQSwECLQAUAAYACAAAACEAOP0h/9YA&#13;&#10;AACUAQAACwAAAAAAAAAAAAAAAAAvAQAAX3JlbHMvLnJlbHNQSwECLQAUAAYACAAAACEA+PCROAoC&#13;&#10;AAAKBAAADgAAAAAAAAAAAAAAAAAuAgAAZHJzL2Uyb0RvYy54bWxQSwECLQAUAAYACAAAACEArt+w&#13;&#10;cOIAAAAPAQAADwAAAAAAAAAAAAAAAABkBAAAZHJzL2Rvd25yZXYueG1sUEsFBgAAAAAEAAQA8wAA&#13;&#10;AHMFAAAAAA==&#13;&#10;" filled="f" fillcolor="#9bc1ff" strokeweight="1.5pt">
              <v:fill color2="#3f80cd" focus="100%" type="gradient">
                <o:fill v:ext="view" type="gradientUnscaled"/>
              </v:fill>
              <v:shadow opacity="22938f" offset="0"/>
              <v:path arrowok="t"/>
              <v:textbox inset=",7.2pt,,7.2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7A0"/>
    <w:multiLevelType w:val="hybridMultilevel"/>
    <w:tmpl w:val="326C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191"/>
    <w:multiLevelType w:val="hybridMultilevel"/>
    <w:tmpl w:val="965831CE"/>
    <w:lvl w:ilvl="0" w:tplc="3F5072E6">
      <w:start w:val="1"/>
      <w:numFmt w:val="bullet"/>
      <w:lvlText w:val=""/>
      <w:lvlJc w:val="left"/>
      <w:pPr>
        <w:tabs>
          <w:tab w:val="num" w:pos="2790"/>
        </w:tabs>
        <w:ind w:left="2790" w:hanging="360"/>
      </w:pPr>
      <w:rPr>
        <w:rFonts w:ascii="Symbol" w:hAnsi="Symbol" w:hint="default"/>
      </w:rPr>
    </w:lvl>
    <w:lvl w:ilvl="1" w:tplc="00030409">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2" w15:restartNumberingAfterBreak="0">
    <w:nsid w:val="1C620DD3"/>
    <w:multiLevelType w:val="hybridMultilevel"/>
    <w:tmpl w:val="2E48F8F0"/>
    <w:lvl w:ilvl="0" w:tplc="9DC65E46">
      <w:start w:val="1"/>
      <w:numFmt w:val="bullet"/>
      <w:lvlText w:val=""/>
      <w:lvlJc w:val="left"/>
      <w:pPr>
        <w:tabs>
          <w:tab w:val="num" w:pos="720"/>
        </w:tabs>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B1678"/>
    <w:multiLevelType w:val="hybridMultilevel"/>
    <w:tmpl w:val="F18896EC"/>
    <w:lvl w:ilvl="0" w:tplc="8796EC8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02A03"/>
    <w:multiLevelType w:val="hybridMultilevel"/>
    <w:tmpl w:val="C69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4C"/>
    <w:rsid w:val="000E72B2"/>
    <w:rsid w:val="000F1868"/>
    <w:rsid w:val="00174E4C"/>
    <w:rsid w:val="001F4AA4"/>
    <w:rsid w:val="002C641B"/>
    <w:rsid w:val="00380B2C"/>
    <w:rsid w:val="003965C4"/>
    <w:rsid w:val="003F4AF7"/>
    <w:rsid w:val="00423408"/>
    <w:rsid w:val="00475BF6"/>
    <w:rsid w:val="004D5539"/>
    <w:rsid w:val="004F02BF"/>
    <w:rsid w:val="00580227"/>
    <w:rsid w:val="0068234B"/>
    <w:rsid w:val="006D1169"/>
    <w:rsid w:val="007941ED"/>
    <w:rsid w:val="007A03A3"/>
    <w:rsid w:val="00B0383B"/>
    <w:rsid w:val="00B30356"/>
    <w:rsid w:val="00C32567"/>
    <w:rsid w:val="00DC031B"/>
    <w:rsid w:val="00E00E81"/>
    <w:rsid w:val="00F273D7"/>
    <w:rsid w:val="00FB5A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472843"/>
  <w14:defaultImageDpi w14:val="300"/>
  <w15:chartTrackingRefBased/>
  <w15:docId w15:val="{B976DEB9-64F1-1746-989C-BD3FFDE1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2B"/>
    <w:rPr>
      <w:sz w:val="24"/>
      <w:szCs w:val="24"/>
    </w:rPr>
  </w:style>
  <w:style w:type="paragraph" w:styleId="Heading1">
    <w:name w:val="heading 1"/>
    <w:basedOn w:val="Normal"/>
    <w:next w:val="Normal"/>
    <w:link w:val="Heading1Char"/>
    <w:uiPriority w:val="9"/>
    <w:qFormat/>
    <w:rsid w:val="00F273D7"/>
    <w:pPr>
      <w:outlineLvl w:val="0"/>
    </w:pPr>
    <w:rPr>
      <w:rFonts w:ascii="Times New Roman" w:eastAsiaTheme="minorEastAsia" w:hAnsi="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4E4C"/>
    <w:pPr>
      <w:ind w:left="720"/>
      <w:contextualSpacing/>
    </w:pPr>
  </w:style>
  <w:style w:type="table" w:styleId="TableGrid">
    <w:name w:val="Table Grid"/>
    <w:basedOn w:val="TableNormal"/>
    <w:rsid w:val="005463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273D7"/>
    <w:pPr>
      <w:tabs>
        <w:tab w:val="center" w:pos="4680"/>
        <w:tab w:val="right" w:pos="9360"/>
      </w:tabs>
    </w:pPr>
  </w:style>
  <w:style w:type="character" w:customStyle="1" w:styleId="HeaderChar">
    <w:name w:val="Header Char"/>
    <w:basedOn w:val="DefaultParagraphFont"/>
    <w:link w:val="Header"/>
    <w:uiPriority w:val="99"/>
    <w:rsid w:val="00F273D7"/>
    <w:rPr>
      <w:sz w:val="24"/>
      <w:szCs w:val="24"/>
    </w:rPr>
  </w:style>
  <w:style w:type="paragraph" w:styleId="Footer">
    <w:name w:val="footer"/>
    <w:basedOn w:val="Normal"/>
    <w:link w:val="FooterChar"/>
    <w:uiPriority w:val="99"/>
    <w:unhideWhenUsed/>
    <w:rsid w:val="00F273D7"/>
    <w:pPr>
      <w:tabs>
        <w:tab w:val="center" w:pos="4680"/>
        <w:tab w:val="right" w:pos="9360"/>
      </w:tabs>
    </w:pPr>
  </w:style>
  <w:style w:type="character" w:customStyle="1" w:styleId="FooterChar">
    <w:name w:val="Footer Char"/>
    <w:basedOn w:val="DefaultParagraphFont"/>
    <w:link w:val="Footer"/>
    <w:uiPriority w:val="99"/>
    <w:rsid w:val="00F273D7"/>
    <w:rPr>
      <w:sz w:val="24"/>
      <w:szCs w:val="24"/>
    </w:rPr>
  </w:style>
  <w:style w:type="character" w:customStyle="1" w:styleId="Heading1Char">
    <w:name w:val="Heading 1 Char"/>
    <w:basedOn w:val="DefaultParagraphFont"/>
    <w:link w:val="Heading1"/>
    <w:uiPriority w:val="9"/>
    <w:rsid w:val="00F273D7"/>
    <w:rPr>
      <w:rFonts w:ascii="Times New Roman" w:eastAsiaTheme="minorEastAsia" w:hAnsi="Times New Roman"/>
      <w:b/>
      <w:sz w:val="28"/>
      <w:szCs w:val="28"/>
      <w:u w:val="single"/>
    </w:rPr>
  </w:style>
  <w:style w:type="paragraph" w:styleId="ListParagraph">
    <w:name w:val="List Paragraph"/>
    <w:basedOn w:val="Normal"/>
    <w:uiPriority w:val="72"/>
    <w:qFormat/>
    <w:rsid w:val="00F2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Spanish Basic - Final Exam - Study Guide</vt:lpstr>
    </vt:vector>
  </TitlesOfParts>
  <Manager/>
  <Company/>
  <LinksUpToDate>false</LinksUpToDate>
  <CharactersWithSpaces>11865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Basic - Final Exam - Study Guide</dc:title>
  <dc:subject/>
  <dc:creator>Kristen Cross</dc:creator>
  <cp:keywords/>
  <dc:description/>
  <cp:lastModifiedBy>Kristen Cross</cp:lastModifiedBy>
  <cp:revision>10</cp:revision>
  <cp:lastPrinted>2010-06-08T14:52:00Z</cp:lastPrinted>
  <dcterms:created xsi:type="dcterms:W3CDTF">2019-08-06T01:52:00Z</dcterms:created>
  <dcterms:modified xsi:type="dcterms:W3CDTF">2022-06-02T14:26:00Z</dcterms:modified>
  <cp:category/>
</cp:coreProperties>
</file>